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46E9" w14:textId="77777777" w:rsidR="00E94F0E" w:rsidRPr="00862F89" w:rsidRDefault="00E94F0E" w:rsidP="00E94F0E">
      <w:pPr>
        <w:jc w:val="center"/>
        <w:rPr>
          <w:b/>
          <w:sz w:val="20"/>
          <w:szCs w:val="20"/>
          <w:lang w:val="kk-KZ"/>
        </w:rPr>
      </w:pPr>
      <w:r w:rsidRPr="00862F89">
        <w:rPr>
          <w:b/>
          <w:sz w:val="20"/>
          <w:szCs w:val="20"/>
          <w:lang w:val="kk-KZ"/>
        </w:rPr>
        <w:t>СИЛЛАБУС</w:t>
      </w:r>
    </w:p>
    <w:p w14:paraId="64223E18" w14:textId="18E75855" w:rsidR="00E94F0E" w:rsidRPr="00862F89" w:rsidRDefault="00E94F0E" w:rsidP="00E94F0E">
      <w:pPr>
        <w:jc w:val="center"/>
        <w:rPr>
          <w:b/>
          <w:sz w:val="20"/>
          <w:szCs w:val="20"/>
          <w:lang w:val="kk-KZ"/>
        </w:rPr>
      </w:pPr>
      <w:r w:rsidRPr="00862F89">
        <w:rPr>
          <w:b/>
          <w:sz w:val="20"/>
          <w:szCs w:val="20"/>
          <w:lang w:val="kk-KZ"/>
        </w:rPr>
        <w:t>202</w:t>
      </w:r>
      <w:r w:rsidR="007A47D1">
        <w:rPr>
          <w:b/>
          <w:sz w:val="20"/>
          <w:szCs w:val="20"/>
          <w:lang w:val="kk-KZ"/>
        </w:rPr>
        <w:t>6</w:t>
      </w:r>
      <w:r w:rsidRPr="00862F89">
        <w:rPr>
          <w:b/>
          <w:sz w:val="20"/>
          <w:szCs w:val="20"/>
          <w:lang w:val="kk-KZ"/>
        </w:rPr>
        <w:t>-202</w:t>
      </w:r>
      <w:r w:rsidR="007A47D1">
        <w:rPr>
          <w:b/>
          <w:sz w:val="20"/>
          <w:szCs w:val="20"/>
          <w:lang w:val="kk-KZ"/>
        </w:rPr>
        <w:t>7</w:t>
      </w:r>
      <w:r w:rsidR="0084721F">
        <w:rPr>
          <w:b/>
          <w:sz w:val="20"/>
          <w:szCs w:val="20"/>
          <w:lang w:val="kk-KZ"/>
        </w:rPr>
        <w:t xml:space="preserve"> оқу жылының көктемгі</w:t>
      </w:r>
      <w:r w:rsidRPr="00862F89">
        <w:rPr>
          <w:b/>
          <w:sz w:val="20"/>
          <w:szCs w:val="20"/>
          <w:lang w:val="kk-KZ"/>
        </w:rPr>
        <w:t xml:space="preserve"> семестрі</w:t>
      </w:r>
    </w:p>
    <w:p w14:paraId="61BA6E00" w14:textId="7405B5E4" w:rsidR="00FC1689" w:rsidRPr="00412E96" w:rsidRDefault="00412E96" w:rsidP="00E94F0E">
      <w:pPr>
        <w:jc w:val="center"/>
        <w:rPr>
          <w:b/>
          <w:sz w:val="20"/>
          <w:szCs w:val="20"/>
          <w:lang w:val="kk-KZ"/>
        </w:rPr>
      </w:pPr>
      <w:r w:rsidRPr="00412E96">
        <w:rPr>
          <w:b/>
          <w:sz w:val="20"/>
          <w:szCs w:val="20"/>
          <w:lang w:val="kk-KZ"/>
        </w:rPr>
        <w:t>«6B06105</w:t>
      </w:r>
      <w:r>
        <w:rPr>
          <w:b/>
          <w:sz w:val="20"/>
          <w:szCs w:val="20"/>
          <w:lang w:val="kk-KZ"/>
        </w:rPr>
        <w:t>-</w:t>
      </w:r>
      <w:r w:rsidR="00E94F0E" w:rsidRPr="00412E96">
        <w:rPr>
          <w:b/>
          <w:sz w:val="20"/>
          <w:szCs w:val="20"/>
          <w:lang w:val="kk-KZ"/>
        </w:rPr>
        <w:t xml:space="preserve"> Химиялық процестерді математика</w:t>
      </w:r>
      <w:r w:rsidRPr="00412E96">
        <w:rPr>
          <w:b/>
          <w:sz w:val="20"/>
          <w:szCs w:val="20"/>
          <w:lang w:val="kk-KZ"/>
        </w:rPr>
        <w:t>лық және компьютерлік модельдеу»</w:t>
      </w:r>
      <w:r w:rsidR="00E94F0E" w:rsidRPr="00412E96">
        <w:rPr>
          <w:b/>
          <w:sz w:val="20"/>
          <w:szCs w:val="20"/>
          <w:lang w:val="kk-KZ"/>
        </w:rPr>
        <w:t xml:space="preserve"> білім беру бағдарламасы</w:t>
      </w:r>
    </w:p>
    <w:p w14:paraId="08DD5C4C" w14:textId="01B12883" w:rsidR="00227FC8" w:rsidRPr="00412E9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ED2238"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F191D76" w:rsidR="000F0ACE" w:rsidRPr="00E94F0E" w:rsidRDefault="00E94F0E" w:rsidP="009A44E4">
            <w:pPr>
              <w:rPr>
                <w:b/>
                <w:sz w:val="20"/>
                <w:szCs w:val="20"/>
                <w:lang w:val="en-US"/>
              </w:rPr>
            </w:pPr>
            <w:r w:rsidRPr="00E94F0E">
              <w:rPr>
                <w:b/>
                <w:sz w:val="20"/>
                <w:szCs w:val="20"/>
                <w:lang w:val="kk-KZ"/>
              </w:rPr>
              <w:t xml:space="preserve">Пәннің </w:t>
            </w:r>
            <w:r w:rsidRPr="00E94F0E">
              <w:rPr>
                <w:b/>
                <w:bCs/>
                <w:sz w:val="20"/>
                <w:szCs w:val="20"/>
                <w:lang w:val="kk-KZ"/>
              </w:rPr>
              <w:t xml:space="preserve">ID және </w:t>
            </w:r>
            <w:r w:rsidRPr="00E94F0E">
              <w:rPr>
                <w:b/>
                <w:sz w:val="20"/>
                <w:szCs w:val="20"/>
                <w:lang w:val="kk-KZ"/>
              </w:rPr>
              <w:t>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B98B6E0" w14:textId="77777777" w:rsidR="00E94F0E" w:rsidRPr="00E94F0E" w:rsidRDefault="00E94F0E" w:rsidP="00E94F0E">
            <w:pPr>
              <w:rPr>
                <w:b/>
                <w:sz w:val="20"/>
                <w:szCs w:val="20"/>
                <w:lang w:val="en-US"/>
              </w:rPr>
            </w:pPr>
            <w:r w:rsidRPr="00E94F0E">
              <w:rPr>
                <w:b/>
                <w:sz w:val="20"/>
                <w:szCs w:val="20"/>
                <w:lang w:val="kk-KZ"/>
              </w:rPr>
              <w:t xml:space="preserve">Білім алушының өзіндік жұмысын </w:t>
            </w:r>
          </w:p>
          <w:p w14:paraId="1CAC7A02" w14:textId="77777777" w:rsidR="00E94F0E" w:rsidRPr="00E94F0E" w:rsidRDefault="00E94F0E" w:rsidP="00E94F0E">
            <w:pPr>
              <w:rPr>
                <w:b/>
                <w:sz w:val="20"/>
                <w:szCs w:val="20"/>
                <w:lang w:val="en-US"/>
              </w:rPr>
            </w:pPr>
            <w:r w:rsidRPr="00E94F0E">
              <w:rPr>
                <w:b/>
                <w:sz w:val="20"/>
                <w:szCs w:val="20"/>
                <w:lang w:val="en-US"/>
              </w:rPr>
              <w:t>(</w:t>
            </w:r>
            <w:r w:rsidRPr="00E94F0E">
              <w:rPr>
                <w:b/>
                <w:sz w:val="20"/>
                <w:szCs w:val="20"/>
                <w:lang w:val="kk-KZ"/>
              </w:rPr>
              <w:t>БӨЖ</w:t>
            </w:r>
            <w:r w:rsidRPr="00E94F0E">
              <w:rPr>
                <w:b/>
                <w:sz w:val="20"/>
                <w:szCs w:val="20"/>
                <w:lang w:val="en-US"/>
              </w:rPr>
              <w:t>)</w:t>
            </w:r>
          </w:p>
          <w:p w14:paraId="5604C43D" w14:textId="5A2DD6DD" w:rsidR="00AC0EFC" w:rsidRPr="00E94F0E" w:rsidRDefault="00AC0EFC" w:rsidP="005F518B">
            <w:pPr>
              <w:rPr>
                <w:b/>
                <w:sz w:val="20"/>
                <w:szCs w:val="20"/>
                <w:lang w:val="en-US"/>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3F904883" w:rsidR="00E55C26" w:rsidRPr="00E94F0E" w:rsidRDefault="00E94F0E" w:rsidP="009A44E4">
            <w:pPr>
              <w:rPr>
                <w:b/>
                <w:sz w:val="20"/>
                <w:szCs w:val="20"/>
                <w:lang w:val="en-US"/>
              </w:rPr>
            </w:pPr>
            <w:r w:rsidRPr="00E94F0E">
              <w:rPr>
                <w:b/>
                <w:sz w:val="20"/>
                <w:szCs w:val="20"/>
              </w:rPr>
              <w:t>К</w:t>
            </w:r>
            <w:r w:rsidRPr="00E94F0E">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43C9EC" w14:textId="77777777" w:rsidR="00E94F0E" w:rsidRPr="00E94F0E" w:rsidRDefault="00E94F0E" w:rsidP="00E94F0E">
            <w:pPr>
              <w:rPr>
                <w:b/>
                <w:sz w:val="20"/>
                <w:szCs w:val="20"/>
                <w:lang w:val="kk-KZ"/>
              </w:rPr>
            </w:pPr>
            <w:r w:rsidRPr="00E94F0E">
              <w:rPr>
                <w:b/>
                <w:sz w:val="20"/>
                <w:szCs w:val="20"/>
                <w:lang w:val="kk-KZ"/>
              </w:rPr>
              <w:t>К</w:t>
            </w:r>
            <w:r w:rsidRPr="00E94F0E">
              <w:rPr>
                <w:b/>
                <w:sz w:val="20"/>
                <w:szCs w:val="20"/>
              </w:rPr>
              <w:t>редит</w:t>
            </w:r>
            <w:r w:rsidRPr="00E94F0E">
              <w:rPr>
                <w:b/>
                <w:sz w:val="20"/>
                <w:szCs w:val="20"/>
                <w:lang w:val="kk-KZ"/>
              </w:rPr>
              <w:t>-тердің</w:t>
            </w:r>
          </w:p>
          <w:p w14:paraId="38A64C4F" w14:textId="77777777" w:rsidR="00E94F0E" w:rsidRPr="00E94F0E" w:rsidRDefault="00E94F0E" w:rsidP="00E94F0E">
            <w:pPr>
              <w:rPr>
                <w:b/>
                <w:sz w:val="20"/>
                <w:szCs w:val="20"/>
                <w:lang w:val="kk-KZ"/>
              </w:rPr>
            </w:pPr>
            <w:r w:rsidRPr="00E94F0E">
              <w:rPr>
                <w:b/>
                <w:sz w:val="20"/>
                <w:szCs w:val="20"/>
                <w:lang w:val="kk-KZ"/>
              </w:rPr>
              <w:t xml:space="preserve">жалпы </w:t>
            </w:r>
          </w:p>
          <w:p w14:paraId="5604C43F" w14:textId="5ECA49FD" w:rsidR="00E55C26" w:rsidRPr="00ED2238" w:rsidRDefault="00E94F0E" w:rsidP="00E94F0E">
            <w:pPr>
              <w:rPr>
                <w:b/>
                <w:sz w:val="20"/>
                <w:szCs w:val="20"/>
              </w:rPr>
            </w:pPr>
            <w:r w:rsidRPr="00E94F0E">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11145F2" w14:textId="77777777" w:rsidR="00E94F0E" w:rsidRPr="0043016B" w:rsidRDefault="00E94F0E" w:rsidP="00E94F0E">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2EB51C79" w14:textId="77777777" w:rsidR="00E94F0E" w:rsidRPr="0043016B" w:rsidRDefault="00E94F0E" w:rsidP="00E94F0E">
            <w:pPr>
              <w:rPr>
                <w:b/>
                <w:sz w:val="20"/>
                <w:szCs w:val="20"/>
              </w:rPr>
            </w:pPr>
            <w:r w:rsidRPr="0043016B">
              <w:rPr>
                <w:b/>
                <w:sz w:val="20"/>
                <w:szCs w:val="20"/>
              </w:rPr>
              <w:t>(</w:t>
            </w:r>
            <w:r>
              <w:rPr>
                <w:b/>
                <w:sz w:val="20"/>
                <w:szCs w:val="20"/>
                <w:lang w:val="kk-KZ"/>
              </w:rPr>
              <w:t>ОБӨЖ</w:t>
            </w:r>
            <w:r w:rsidRPr="0043016B">
              <w:rPr>
                <w:b/>
                <w:sz w:val="20"/>
                <w:szCs w:val="20"/>
              </w:rPr>
              <w:t>)</w:t>
            </w:r>
          </w:p>
          <w:p w14:paraId="5604C440" w14:textId="4D2BB6D1" w:rsidR="00E55C26" w:rsidRPr="00ED2238" w:rsidRDefault="00E55C26" w:rsidP="00AC0EFC">
            <w:pPr>
              <w:rPr>
                <w:bCs/>
                <w:i/>
                <w:iCs/>
                <w:color w:val="FF0000"/>
                <w:sz w:val="20"/>
                <w:szCs w:val="20"/>
              </w:rPr>
            </w:pPr>
          </w:p>
        </w:tc>
      </w:tr>
      <w:tr w:rsidR="00FE6E28" w:rsidRPr="00ED2238" w14:paraId="5604C44A" w14:textId="77777777" w:rsidTr="00F11D68">
        <w:trPr>
          <w:trHeight w:val="883"/>
        </w:trPr>
        <w:tc>
          <w:tcPr>
            <w:tcW w:w="1701" w:type="dxa"/>
            <w:vMerge/>
          </w:tcPr>
          <w:p w14:paraId="5604C443" w14:textId="77777777" w:rsidR="00E55C26" w:rsidRPr="00E94F0E"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E94F0E"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78148AD" w:rsidR="00E55C26" w:rsidRPr="00E94F0E" w:rsidRDefault="00E94F0E">
            <w:pPr>
              <w:jc w:val="center"/>
              <w:rPr>
                <w:b/>
                <w:sz w:val="20"/>
                <w:szCs w:val="20"/>
              </w:rPr>
            </w:pPr>
            <w:r w:rsidRPr="00E94F0E">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65D3C0A1" w:rsidR="00E55C26" w:rsidRPr="00E94F0E" w:rsidRDefault="00E94F0E">
            <w:pPr>
              <w:jc w:val="center"/>
              <w:rPr>
                <w:b/>
                <w:sz w:val="20"/>
                <w:szCs w:val="20"/>
              </w:rPr>
            </w:pPr>
            <w:r w:rsidRPr="00E94F0E">
              <w:rPr>
                <w:b/>
                <w:sz w:val="20"/>
                <w:szCs w:val="20"/>
                <w:lang w:val="kk-KZ"/>
              </w:rPr>
              <w:t>Семинар</w:t>
            </w:r>
            <w:r w:rsidRPr="00E94F0E">
              <w:rPr>
                <w:b/>
                <w:sz w:val="20"/>
                <w:szCs w:val="20"/>
              </w:rPr>
              <w:t xml:space="preserve"> сабақтар </w:t>
            </w:r>
            <w:r w:rsidRPr="00E94F0E">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2A74C50" w:rsidR="00E55C26" w:rsidRPr="00E94F0E" w:rsidRDefault="00E94F0E">
            <w:pPr>
              <w:jc w:val="center"/>
              <w:rPr>
                <w:b/>
                <w:sz w:val="20"/>
                <w:szCs w:val="20"/>
              </w:rPr>
            </w:pPr>
            <w:r w:rsidRPr="00E94F0E">
              <w:rPr>
                <w:b/>
                <w:sz w:val="20"/>
                <w:szCs w:val="20"/>
              </w:rPr>
              <w:t>Зерт. с</w:t>
            </w:r>
            <w:r w:rsidRPr="00E94F0E">
              <w:rPr>
                <w:b/>
                <w:sz w:val="20"/>
                <w:szCs w:val="20"/>
                <w:lang w:val="kk-KZ"/>
              </w:rPr>
              <w:t>абақтар</w:t>
            </w:r>
            <w:r w:rsidRPr="00E94F0E">
              <w:rPr>
                <w:b/>
                <w:sz w:val="20"/>
                <w:szCs w:val="20"/>
              </w:rPr>
              <w:t xml:space="preserve"> (ЗС)</w:t>
            </w:r>
          </w:p>
        </w:tc>
        <w:tc>
          <w:tcPr>
            <w:tcW w:w="1417" w:type="dxa"/>
            <w:vMerge/>
          </w:tcPr>
          <w:p w14:paraId="5604C448" w14:textId="77777777" w:rsidR="00E55C26" w:rsidRPr="00ED2238"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ED2238" w:rsidRDefault="00E55C26">
            <w:pPr>
              <w:widowControl w:val="0"/>
              <w:pBdr>
                <w:top w:val="nil"/>
                <w:left w:val="nil"/>
                <w:bottom w:val="nil"/>
                <w:right w:val="nil"/>
                <w:between w:val="nil"/>
              </w:pBdr>
              <w:spacing w:line="276" w:lineRule="auto"/>
              <w:rPr>
                <w:b/>
                <w:sz w:val="20"/>
                <w:szCs w:val="20"/>
              </w:rPr>
            </w:pPr>
          </w:p>
        </w:tc>
      </w:tr>
      <w:tr w:rsidR="00AB0852" w:rsidRPr="00ED2238"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80B826C" w:rsidR="008235ED" w:rsidRPr="00E94F0E" w:rsidRDefault="00E94F0E">
            <w:pPr>
              <w:rPr>
                <w:sz w:val="20"/>
                <w:szCs w:val="20"/>
                <w:lang w:val="kk-KZ"/>
              </w:rPr>
            </w:pPr>
            <w:r>
              <w:rPr>
                <w:sz w:val="20"/>
                <w:szCs w:val="20"/>
                <w:lang w:val="kk-KZ"/>
              </w:rPr>
              <w:t>ХПММ</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7DB45C72" w:rsidR="00441994" w:rsidRPr="00ED2238" w:rsidRDefault="007712A1" w:rsidP="00441994">
            <w:pPr>
              <w:rPr>
                <w:rStyle w:val="normaltextrun"/>
                <w:sz w:val="20"/>
                <w:szCs w:val="20"/>
                <w:shd w:val="clear" w:color="auto" w:fill="FFFFFF"/>
                <w:lang w:val="kk-KZ"/>
              </w:rPr>
            </w:pPr>
            <w:r w:rsidRPr="00ED2238">
              <w:rPr>
                <w:rStyle w:val="normaltextrun"/>
                <w:sz w:val="20"/>
                <w:szCs w:val="20"/>
                <w:shd w:val="clear" w:color="auto" w:fill="FFFFFF"/>
              </w:rPr>
              <w:t>98</w:t>
            </w:r>
          </w:p>
          <w:p w14:paraId="5604C44D" w14:textId="245F437C" w:rsidR="00AB0852" w:rsidRPr="00ED2238" w:rsidRDefault="00441994">
            <w:pPr>
              <w:jc w:val="center"/>
              <w:rPr>
                <w:sz w:val="20"/>
                <w:szCs w:val="20"/>
              </w:rPr>
            </w:pPr>
            <w:r w:rsidRPr="00ED2238">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20332D2" w:rsidR="00AB0852" w:rsidRPr="00ED2238" w:rsidRDefault="009C69B6">
            <w:pPr>
              <w:jc w:val="center"/>
              <w:rPr>
                <w:sz w:val="20"/>
                <w:szCs w:val="20"/>
              </w:rPr>
            </w:pPr>
            <w:r w:rsidRPr="00ED2238">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FC16667" w:rsidR="00AB0852" w:rsidRPr="00ED2238" w:rsidRDefault="009C69B6">
            <w:pPr>
              <w:jc w:val="center"/>
              <w:rPr>
                <w:sz w:val="20"/>
                <w:szCs w:val="20"/>
              </w:rPr>
            </w:pPr>
            <w:r w:rsidRPr="00ED2238">
              <w:rPr>
                <w:sz w:val="20"/>
                <w:szCs w:val="20"/>
              </w:rPr>
              <w:t>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CAE9571" w:rsidR="00AB0852" w:rsidRPr="00ED2238" w:rsidRDefault="009C69B6">
            <w:pPr>
              <w:jc w:val="center"/>
              <w:rPr>
                <w:sz w:val="20"/>
                <w:szCs w:val="20"/>
              </w:rPr>
            </w:pPr>
            <w:r w:rsidRPr="00ED2238">
              <w:rPr>
                <w:sz w:val="20"/>
                <w:szCs w:val="20"/>
              </w:rPr>
              <w:t>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0A7F3C9" w:rsidR="00AB0852" w:rsidRPr="00ED2238" w:rsidRDefault="009C69B6">
            <w:pPr>
              <w:jc w:val="center"/>
              <w:rPr>
                <w:sz w:val="20"/>
                <w:szCs w:val="20"/>
              </w:rPr>
            </w:pPr>
            <w:r w:rsidRPr="00ED2238">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3CEE2D8" w:rsidR="00AB0852" w:rsidRPr="00ED2238" w:rsidRDefault="00F77E03" w:rsidP="00ED2238">
            <w:pPr>
              <w:jc w:val="center"/>
              <w:rPr>
                <w:sz w:val="20"/>
                <w:szCs w:val="20"/>
                <w:lang w:val="kk-KZ"/>
              </w:rPr>
            </w:pPr>
            <w:r w:rsidRPr="00ED2238">
              <w:rPr>
                <w:sz w:val="20"/>
                <w:szCs w:val="20"/>
              </w:rPr>
              <w:t>7</w:t>
            </w:r>
          </w:p>
        </w:tc>
      </w:tr>
      <w:tr w:rsidR="00594DE6" w:rsidRPr="00ED2238"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3A2AB33" w:rsidR="0058724E" w:rsidRPr="00ED2238" w:rsidRDefault="00E94F0E" w:rsidP="00D73188">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DC09B0" w:rsidRPr="00ED2238"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B2DDCF1" w:rsidR="00DC09B0" w:rsidRPr="00DC09B0" w:rsidRDefault="00DC09B0" w:rsidP="00DC09B0">
            <w:pPr>
              <w:pBdr>
                <w:top w:val="nil"/>
                <w:left w:val="nil"/>
                <w:bottom w:val="nil"/>
                <w:right w:val="nil"/>
                <w:between w:val="nil"/>
              </w:pBdr>
              <w:rPr>
                <w:b/>
                <w:color w:val="000000"/>
                <w:sz w:val="20"/>
                <w:szCs w:val="20"/>
              </w:rPr>
            </w:pPr>
            <w:r w:rsidRPr="00DC09B0">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A442B" w14:textId="77777777" w:rsidR="00DC09B0" w:rsidRPr="00DC09B0" w:rsidRDefault="00DC09B0" w:rsidP="00DC09B0">
            <w:pPr>
              <w:rPr>
                <w:b/>
                <w:sz w:val="20"/>
                <w:szCs w:val="20"/>
              </w:rPr>
            </w:pPr>
            <w:r w:rsidRPr="00DC09B0">
              <w:rPr>
                <w:b/>
                <w:sz w:val="20"/>
                <w:szCs w:val="20"/>
              </w:rPr>
              <w:t>Цикл</w:t>
            </w:r>
            <w:r w:rsidRPr="00DC09B0">
              <w:rPr>
                <w:b/>
                <w:sz w:val="20"/>
                <w:szCs w:val="20"/>
                <w:lang w:val="kk-KZ"/>
              </w:rPr>
              <w:t>ы</w:t>
            </w:r>
            <w:r w:rsidRPr="00DC09B0">
              <w:rPr>
                <w:b/>
                <w:sz w:val="20"/>
                <w:szCs w:val="20"/>
              </w:rPr>
              <w:t xml:space="preserve">, </w:t>
            </w:r>
          </w:p>
          <w:p w14:paraId="5604C457" w14:textId="45762440" w:rsidR="00DC09B0" w:rsidRPr="00DC09B0" w:rsidRDefault="00DC09B0" w:rsidP="00DC09B0">
            <w:pPr>
              <w:rPr>
                <w:b/>
                <w:sz w:val="20"/>
                <w:szCs w:val="20"/>
              </w:rPr>
            </w:pPr>
            <w:r w:rsidRPr="00DC09B0">
              <w:rPr>
                <w:b/>
                <w:sz w:val="20"/>
                <w:szCs w:val="20"/>
              </w:rPr>
              <w:t>компонент</w:t>
            </w:r>
            <w:r w:rsidRPr="00DC09B0">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65311694" w:rsidR="00DC09B0" w:rsidRPr="00DC09B0" w:rsidRDefault="00DC09B0" w:rsidP="00DC09B0">
            <w:pPr>
              <w:rPr>
                <w:b/>
                <w:sz w:val="20"/>
                <w:szCs w:val="20"/>
              </w:rPr>
            </w:pPr>
            <w:r w:rsidRPr="00DC09B0">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46480A9E" w:rsidR="00DC09B0" w:rsidRPr="00DC09B0" w:rsidRDefault="00DC09B0" w:rsidP="00DC09B0">
            <w:pPr>
              <w:rPr>
                <w:b/>
                <w:sz w:val="20"/>
                <w:szCs w:val="20"/>
              </w:rPr>
            </w:pPr>
            <w:r w:rsidRPr="00DC09B0">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35CFEC6C" w:rsidR="00DC09B0" w:rsidRPr="00DC09B0" w:rsidRDefault="00DC09B0" w:rsidP="00DC09B0">
            <w:pPr>
              <w:rPr>
                <w:b/>
                <w:sz w:val="20"/>
                <w:szCs w:val="20"/>
              </w:rPr>
            </w:pPr>
            <w:r w:rsidRPr="00DC09B0">
              <w:rPr>
                <w:b/>
                <w:sz w:val="20"/>
                <w:szCs w:val="20"/>
                <w:lang w:val="kk-KZ"/>
              </w:rPr>
              <w:t>Қорытынды бақылаудың түрі мен платфомасы</w:t>
            </w:r>
          </w:p>
        </w:tc>
      </w:tr>
      <w:tr w:rsidR="007441F3" w:rsidRPr="00ED2238"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52F742FD" w:rsidR="007441F3" w:rsidRPr="00ED2238" w:rsidRDefault="00F77E03" w:rsidP="007441F3">
            <w:pPr>
              <w:pBdr>
                <w:top w:val="nil"/>
                <w:left w:val="nil"/>
                <w:bottom w:val="nil"/>
                <w:right w:val="nil"/>
                <w:between w:val="nil"/>
              </w:pBdr>
              <w:rPr>
                <w:bCs/>
                <w:sz w:val="20"/>
                <w:szCs w:val="20"/>
                <w:highlight w:val="yellow"/>
              </w:rPr>
            </w:pPr>
            <w:r w:rsidRPr="00ED2238">
              <w:rPr>
                <w:bCs/>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71E1638" w:rsidR="007441F3" w:rsidRPr="00ED2238" w:rsidRDefault="00DC09B0" w:rsidP="007441F3">
            <w:pPr>
              <w:rPr>
                <w:sz w:val="20"/>
                <w:szCs w:val="20"/>
              </w:rPr>
            </w:pPr>
            <w:r>
              <w:rPr>
                <w:sz w:val="20"/>
                <w:szCs w:val="20"/>
              </w:rPr>
              <w:t>Теориялық</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AEF8A58" w:rsidR="007441F3" w:rsidRPr="00DC09B0" w:rsidRDefault="00DC09B0" w:rsidP="007441F3">
            <w:pPr>
              <w:jc w:val="center"/>
              <w:rPr>
                <w:sz w:val="20"/>
                <w:szCs w:val="20"/>
                <w:lang w:val="kk-KZ"/>
              </w:rPr>
            </w:pPr>
            <w:r>
              <w:rPr>
                <w:sz w:val="20"/>
                <w:szCs w:val="20"/>
                <w:lang w:val="kk-KZ"/>
              </w:rPr>
              <w:t>Аналитикалық лекия</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6192733C" w:rsidR="007441F3" w:rsidRPr="00ED2238" w:rsidRDefault="00DC09B0" w:rsidP="007441F3">
            <w:pPr>
              <w:jc w:val="center"/>
              <w:rPr>
                <w:sz w:val="20"/>
                <w:szCs w:val="20"/>
              </w:rPr>
            </w:pPr>
            <w:r w:rsidRPr="00DC09B0">
              <w:rPr>
                <w:sz w:val="20"/>
                <w:szCs w:val="20"/>
              </w:rPr>
              <w:t>Мәселелерді шешу</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51DBC3F" w:rsidR="007441F3" w:rsidRPr="00DC09B0" w:rsidRDefault="00DC09B0" w:rsidP="007441F3">
            <w:pPr>
              <w:rPr>
                <w:sz w:val="20"/>
                <w:szCs w:val="20"/>
                <w:lang w:val="kk-KZ"/>
              </w:rPr>
            </w:pPr>
            <w:r>
              <w:rPr>
                <w:sz w:val="20"/>
                <w:szCs w:val="20"/>
                <w:lang w:val="kk-KZ"/>
              </w:rPr>
              <w:t>Ауызша емтихан</w:t>
            </w:r>
          </w:p>
        </w:tc>
      </w:tr>
      <w:tr w:rsidR="00DC09B0" w:rsidRPr="00ED2238"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873CBAD" w:rsidR="00DC09B0" w:rsidRPr="00DC09B0" w:rsidRDefault="00DC09B0" w:rsidP="00DC09B0">
            <w:pPr>
              <w:rPr>
                <w:b/>
                <w:sz w:val="20"/>
                <w:szCs w:val="20"/>
              </w:rPr>
            </w:pPr>
            <w:r w:rsidRPr="00DC09B0">
              <w:rPr>
                <w:b/>
                <w:sz w:val="20"/>
                <w:szCs w:val="20"/>
                <w:lang w:val="kk-KZ"/>
              </w:rPr>
              <w:t>Дәріскер</w:t>
            </w:r>
            <w:r w:rsidRPr="00DC09B0">
              <w:rPr>
                <w:b/>
                <w:sz w:val="20"/>
                <w:szCs w:val="20"/>
              </w:rPr>
              <w:t xml:space="preserve"> </w:t>
            </w:r>
            <w:r w:rsidRPr="00DC09B0">
              <w:rPr>
                <w:b/>
                <w:sz w:val="20"/>
                <w:szCs w:val="20"/>
                <w:lang w:val="kk-KZ"/>
              </w:rPr>
              <w:t>(лер</w:t>
            </w:r>
            <w:r w:rsidRPr="00DC09B0">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64C22279" w:rsidR="00DC09B0" w:rsidRPr="00ED2238" w:rsidRDefault="00DC09B0" w:rsidP="00DC09B0">
            <w:pPr>
              <w:jc w:val="both"/>
              <w:rPr>
                <w:sz w:val="20"/>
                <w:szCs w:val="20"/>
              </w:rPr>
            </w:pPr>
            <w:r w:rsidRPr="00ED2238">
              <w:rPr>
                <w:sz w:val="20"/>
                <w:szCs w:val="20"/>
              </w:rPr>
              <w:t>Темирбеков Н.М.</w:t>
            </w:r>
            <w:r w:rsidRPr="00ED2238">
              <w:rPr>
                <w:sz w:val="20"/>
                <w:szCs w:val="20"/>
                <w:lang w:val="kk-KZ"/>
              </w:rPr>
              <w:t xml:space="preserve">, </w:t>
            </w:r>
            <w:r>
              <w:rPr>
                <w:sz w:val="20"/>
                <w:szCs w:val="20"/>
                <w:lang w:val="kk-KZ"/>
              </w:rPr>
              <w:t>ф.-м.ғ</w:t>
            </w:r>
            <w:r w:rsidRPr="00ED2238">
              <w:rPr>
                <w:sz w:val="20"/>
                <w:szCs w:val="20"/>
                <w:lang w:val="kk-KZ"/>
              </w:rPr>
              <w:t>.</w:t>
            </w:r>
            <w:r>
              <w:rPr>
                <w:sz w:val="20"/>
                <w:szCs w:val="20"/>
                <w:lang w:val="kk-KZ"/>
              </w:rPr>
              <w:t>д</w:t>
            </w:r>
            <w:r w:rsidRPr="00ED2238">
              <w:rPr>
                <w:sz w:val="20"/>
                <w:szCs w:val="20"/>
                <w:lang w:val="kk-KZ"/>
              </w:rPr>
              <w:t>, профессор</w:t>
            </w:r>
          </w:p>
        </w:tc>
        <w:tc>
          <w:tcPr>
            <w:tcW w:w="3685" w:type="dxa"/>
            <w:gridSpan w:val="2"/>
            <w:vMerge/>
          </w:tcPr>
          <w:p w14:paraId="5604C464" w14:textId="77777777" w:rsidR="00DC09B0" w:rsidRPr="00ED2238" w:rsidRDefault="00DC09B0" w:rsidP="00DC09B0">
            <w:pPr>
              <w:jc w:val="center"/>
              <w:rPr>
                <w:sz w:val="20"/>
                <w:szCs w:val="20"/>
              </w:rPr>
            </w:pPr>
          </w:p>
        </w:tc>
      </w:tr>
      <w:tr w:rsidR="00DC09B0" w:rsidRPr="00ED2238"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0EA9BFC4" w:rsidR="00DC09B0" w:rsidRPr="00DC09B0" w:rsidRDefault="00DC09B0" w:rsidP="00DC09B0">
            <w:pPr>
              <w:rPr>
                <w:b/>
                <w:sz w:val="20"/>
                <w:szCs w:val="20"/>
                <w:lang w:val="kk-KZ"/>
              </w:rPr>
            </w:pPr>
            <w:r w:rsidRPr="00DC09B0">
              <w:rPr>
                <w:b/>
                <w:sz w:val="20"/>
                <w:szCs w:val="20"/>
              </w:rPr>
              <w:t>e-mail</w:t>
            </w:r>
            <w:r w:rsidRPr="00DC09B0">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10854C05" w:rsidR="00DC09B0" w:rsidRPr="00ED2238" w:rsidRDefault="00DC09B0" w:rsidP="00DC09B0">
            <w:pPr>
              <w:jc w:val="both"/>
              <w:rPr>
                <w:sz w:val="20"/>
                <w:szCs w:val="20"/>
              </w:rPr>
            </w:pPr>
            <w:hyperlink r:id="rId10" w:history="1">
              <w:r w:rsidRPr="00E10A4C">
                <w:rPr>
                  <w:rStyle w:val="a8"/>
                  <w:sz w:val="20"/>
                  <w:szCs w:val="20"/>
                  <w:lang w:val="en-US"/>
                </w:rPr>
                <w:t>Citech</w:t>
              </w:r>
              <w:r w:rsidRPr="00E10A4C">
                <w:rPr>
                  <w:rStyle w:val="a8"/>
                  <w:sz w:val="20"/>
                  <w:szCs w:val="20"/>
                </w:rPr>
                <w:t>2020@</w:t>
              </w:r>
              <w:r w:rsidRPr="00E10A4C">
                <w:rPr>
                  <w:rStyle w:val="a8"/>
                  <w:sz w:val="20"/>
                  <w:szCs w:val="20"/>
                  <w:lang w:val="en-US"/>
                </w:rPr>
                <w:t>mail</w:t>
              </w:r>
              <w:r w:rsidRPr="00E10A4C">
                <w:rPr>
                  <w:rStyle w:val="a8"/>
                  <w:sz w:val="20"/>
                  <w:szCs w:val="20"/>
                </w:rPr>
                <w:t>.</w:t>
              </w:r>
              <w:r w:rsidRPr="00E10A4C">
                <w:rPr>
                  <w:rStyle w:val="a8"/>
                  <w:sz w:val="20"/>
                  <w:szCs w:val="20"/>
                  <w:lang w:val="en-US"/>
                </w:rPr>
                <w:t>ru</w:t>
              </w:r>
            </w:hyperlink>
          </w:p>
        </w:tc>
        <w:tc>
          <w:tcPr>
            <w:tcW w:w="3685" w:type="dxa"/>
            <w:gridSpan w:val="2"/>
            <w:vMerge/>
          </w:tcPr>
          <w:p w14:paraId="5604C468"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DC09B0" w:rsidRPr="00ED2238"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11FD3C80" w:rsidR="00DC09B0" w:rsidRPr="00DC09B0" w:rsidRDefault="00DC09B0" w:rsidP="00DC09B0">
            <w:pPr>
              <w:rPr>
                <w:b/>
                <w:sz w:val="20"/>
                <w:szCs w:val="20"/>
                <w:lang w:val="kk-KZ"/>
              </w:rPr>
            </w:pPr>
            <w:r w:rsidRPr="00DC09B0">
              <w:rPr>
                <w:b/>
                <w:sz w:val="20"/>
                <w:szCs w:val="20"/>
              </w:rPr>
              <w:t>Телефон</w:t>
            </w:r>
            <w:r w:rsidRPr="00DC09B0">
              <w:rPr>
                <w:b/>
                <w:sz w:val="20"/>
                <w:szCs w:val="20"/>
                <w:lang w:val="kk-KZ"/>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36EE4144" w:rsidR="00DC09B0" w:rsidRPr="00ED2238" w:rsidRDefault="00DC09B0" w:rsidP="00DC09B0">
            <w:pPr>
              <w:jc w:val="both"/>
              <w:rPr>
                <w:sz w:val="20"/>
                <w:szCs w:val="20"/>
              </w:rPr>
            </w:pPr>
            <w:r w:rsidRPr="00DC09B0">
              <w:rPr>
                <w:sz w:val="20"/>
                <w:szCs w:val="20"/>
              </w:rPr>
              <w:t>+7(701)0765595</w:t>
            </w:r>
          </w:p>
        </w:tc>
        <w:tc>
          <w:tcPr>
            <w:tcW w:w="3685" w:type="dxa"/>
            <w:gridSpan w:val="2"/>
            <w:vMerge/>
          </w:tcPr>
          <w:p w14:paraId="5604C46C"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DC09B0" w:rsidRPr="00ED2238"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0DD3B8E3" w:rsidR="00DC09B0" w:rsidRPr="00DC09B0" w:rsidRDefault="00DC09B0" w:rsidP="00DC09B0">
            <w:pPr>
              <w:rPr>
                <w:b/>
                <w:sz w:val="20"/>
                <w:szCs w:val="20"/>
              </w:rPr>
            </w:pPr>
            <w:r w:rsidRPr="00DC09B0">
              <w:rPr>
                <w:b/>
                <w:sz w:val="20"/>
                <w:szCs w:val="20"/>
              </w:rPr>
              <w:t>Ассистент</w:t>
            </w:r>
            <w:r w:rsidRPr="00DC09B0">
              <w:rPr>
                <w:b/>
                <w:sz w:val="20"/>
                <w:szCs w:val="20"/>
                <w:lang w:val="kk-KZ"/>
              </w:rPr>
              <w:t xml:space="preserve"> </w:t>
            </w:r>
            <w:r w:rsidRPr="00DC09B0">
              <w:rPr>
                <w:b/>
                <w:sz w:val="20"/>
                <w:szCs w:val="20"/>
              </w:rPr>
              <w:t>(</w:t>
            </w:r>
            <w:r w:rsidRPr="00DC09B0">
              <w:rPr>
                <w:b/>
                <w:sz w:val="20"/>
                <w:szCs w:val="20"/>
                <w:lang w:val="kk-KZ"/>
              </w:rPr>
              <w:t>тер</w:t>
            </w:r>
            <w:r w:rsidRPr="00DC09B0">
              <w:rPr>
                <w:b/>
                <w:sz w:val="20"/>
                <w:szCs w:val="20"/>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DC09B0" w:rsidRPr="00ED2238" w:rsidRDefault="00DC09B0" w:rsidP="00DC09B0">
            <w:pPr>
              <w:jc w:val="both"/>
              <w:rPr>
                <w:sz w:val="20"/>
                <w:szCs w:val="20"/>
              </w:rPr>
            </w:pPr>
          </w:p>
        </w:tc>
        <w:tc>
          <w:tcPr>
            <w:tcW w:w="3685" w:type="dxa"/>
            <w:gridSpan w:val="2"/>
            <w:vMerge/>
          </w:tcPr>
          <w:p w14:paraId="5604C470"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DC09B0" w:rsidRPr="00ED2238"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5DE25126" w:rsidR="00DC09B0" w:rsidRPr="00DC09B0" w:rsidRDefault="00DC09B0" w:rsidP="00DC09B0">
            <w:pPr>
              <w:rPr>
                <w:b/>
                <w:sz w:val="20"/>
                <w:szCs w:val="20"/>
                <w:lang w:val="kk-KZ"/>
              </w:rPr>
            </w:pPr>
            <w:r w:rsidRPr="00DC09B0">
              <w:rPr>
                <w:b/>
                <w:sz w:val="20"/>
                <w:szCs w:val="20"/>
              </w:rPr>
              <w:t>e-mail</w:t>
            </w:r>
            <w:r w:rsidRPr="00DC09B0">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DC09B0" w:rsidRPr="00ED2238" w:rsidRDefault="00DC09B0" w:rsidP="00DC09B0">
            <w:pPr>
              <w:jc w:val="both"/>
              <w:rPr>
                <w:sz w:val="20"/>
                <w:szCs w:val="20"/>
              </w:rPr>
            </w:pPr>
          </w:p>
        </w:tc>
        <w:tc>
          <w:tcPr>
            <w:tcW w:w="3685" w:type="dxa"/>
            <w:gridSpan w:val="2"/>
            <w:vMerge/>
          </w:tcPr>
          <w:p w14:paraId="5604C474" w14:textId="77777777" w:rsidR="00DC09B0" w:rsidRPr="00ED2238" w:rsidRDefault="00DC09B0" w:rsidP="00DC09B0">
            <w:pPr>
              <w:widowControl w:val="0"/>
              <w:pBdr>
                <w:top w:val="nil"/>
                <w:left w:val="nil"/>
                <w:bottom w:val="nil"/>
                <w:right w:val="nil"/>
                <w:between w:val="nil"/>
              </w:pBdr>
              <w:spacing w:line="276" w:lineRule="auto"/>
              <w:rPr>
                <w:sz w:val="20"/>
                <w:szCs w:val="20"/>
              </w:rPr>
            </w:pPr>
          </w:p>
        </w:tc>
      </w:tr>
      <w:tr w:rsidR="00A77510" w:rsidRPr="00ED2238"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A77510" w:rsidRPr="00ED2238" w:rsidRDefault="00A77510" w:rsidP="00F10360">
            <w:pPr>
              <w:rPr>
                <w:b/>
                <w:sz w:val="20"/>
                <w:szCs w:val="20"/>
                <w:lang w:val="kk-KZ"/>
              </w:rPr>
            </w:pPr>
            <w:r w:rsidRPr="00ED2238">
              <w:rPr>
                <w:b/>
                <w:sz w:val="20"/>
                <w:szCs w:val="20"/>
              </w:rPr>
              <w:t>Телефон</w:t>
            </w:r>
            <w:r w:rsidRPr="00ED2238">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ED2238" w:rsidRDefault="00A77510" w:rsidP="00F10360">
            <w:pPr>
              <w:jc w:val="both"/>
              <w:rPr>
                <w:sz w:val="20"/>
                <w:szCs w:val="20"/>
              </w:rPr>
            </w:pPr>
          </w:p>
        </w:tc>
        <w:tc>
          <w:tcPr>
            <w:tcW w:w="3685" w:type="dxa"/>
            <w:gridSpan w:val="2"/>
            <w:vMerge/>
          </w:tcPr>
          <w:p w14:paraId="5604C478" w14:textId="77777777" w:rsidR="00A77510" w:rsidRPr="00ED2238" w:rsidRDefault="00A77510" w:rsidP="00F10360">
            <w:pPr>
              <w:widowControl w:val="0"/>
              <w:pBdr>
                <w:top w:val="nil"/>
                <w:left w:val="nil"/>
                <w:bottom w:val="nil"/>
                <w:right w:val="nil"/>
                <w:between w:val="nil"/>
              </w:pBdr>
              <w:spacing w:line="276" w:lineRule="auto"/>
              <w:rPr>
                <w:sz w:val="20"/>
                <w:szCs w:val="20"/>
              </w:rPr>
            </w:pPr>
          </w:p>
        </w:tc>
      </w:tr>
      <w:tr w:rsidR="00FC411D" w:rsidRPr="00ED2238"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EA15664" w:rsidR="0058724E" w:rsidRPr="00DC09B0" w:rsidRDefault="00DC09B0" w:rsidP="00DC09B0">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A02A85" w:rsidRPr="00ED2238" w14:paraId="517E5341" w14:textId="77777777" w:rsidTr="00F11D68">
        <w:tc>
          <w:tcPr>
            <w:tcW w:w="1701" w:type="dxa"/>
          </w:tcPr>
          <w:p w14:paraId="53DE6BE6" w14:textId="3F620EB4" w:rsidR="00A02A85" w:rsidRPr="00802868" w:rsidRDefault="00802868" w:rsidP="002159D8">
            <w:pPr>
              <w:rPr>
                <w:b/>
                <w:sz w:val="20"/>
                <w:szCs w:val="20"/>
              </w:rPr>
            </w:pPr>
            <w:r w:rsidRPr="00802868">
              <w:rPr>
                <w:b/>
                <w:sz w:val="20"/>
                <w:szCs w:val="20"/>
                <w:lang w:val="kk-KZ"/>
              </w:rPr>
              <w:t>Пәннің мақсаты</w:t>
            </w:r>
          </w:p>
        </w:tc>
        <w:tc>
          <w:tcPr>
            <w:tcW w:w="5104" w:type="dxa"/>
            <w:gridSpan w:val="5"/>
          </w:tcPr>
          <w:p w14:paraId="63D3F14B" w14:textId="21D67799" w:rsidR="00A02A85" w:rsidRPr="00802868" w:rsidRDefault="00802868" w:rsidP="00ED2238">
            <w:pPr>
              <w:jc w:val="center"/>
              <w:rPr>
                <w:sz w:val="20"/>
                <w:szCs w:val="20"/>
              </w:rPr>
            </w:pPr>
            <w:r w:rsidRPr="00802868">
              <w:rPr>
                <w:b/>
                <w:sz w:val="20"/>
                <w:szCs w:val="20"/>
                <w:lang w:val="kk-KZ"/>
              </w:rPr>
              <w:t>Оқытудан күтілетін нәтижелер (ОН)</w:t>
            </w:r>
          </w:p>
        </w:tc>
        <w:tc>
          <w:tcPr>
            <w:tcW w:w="3685" w:type="dxa"/>
            <w:gridSpan w:val="2"/>
          </w:tcPr>
          <w:p w14:paraId="33C2C14C" w14:textId="381CF2BB" w:rsidR="00A02A85" w:rsidRPr="00802868" w:rsidRDefault="00802868" w:rsidP="00802868">
            <w:pPr>
              <w:jc w:val="center"/>
              <w:rPr>
                <w:b/>
                <w:bCs/>
                <w:color w:val="000000"/>
                <w:sz w:val="20"/>
                <w:szCs w:val="20"/>
                <w:shd w:val="clear" w:color="auto" w:fill="FFFFFF"/>
              </w:rPr>
            </w:pPr>
            <w:r w:rsidRPr="00802868">
              <w:rPr>
                <w:rStyle w:val="normaltextrun"/>
                <w:b/>
                <w:bCs/>
                <w:color w:val="000000"/>
                <w:sz w:val="20"/>
                <w:szCs w:val="20"/>
                <w:shd w:val="clear" w:color="auto" w:fill="FFFFFF"/>
              </w:rPr>
              <w:t>ОН қол жеткізу индикаторлары (ЖИ)</w:t>
            </w:r>
          </w:p>
        </w:tc>
      </w:tr>
      <w:tr w:rsidR="009D0197" w:rsidRPr="00ED2238" w14:paraId="0EDC5837" w14:textId="77777777" w:rsidTr="0012275A">
        <w:trPr>
          <w:trHeight w:val="650"/>
        </w:trPr>
        <w:tc>
          <w:tcPr>
            <w:tcW w:w="1701" w:type="dxa"/>
            <w:vMerge w:val="restart"/>
          </w:tcPr>
          <w:p w14:paraId="764CCBDD" w14:textId="14267648" w:rsidR="009D0197" w:rsidRPr="00ED2238" w:rsidRDefault="009D0197" w:rsidP="002159D8">
            <w:pPr>
              <w:jc w:val="both"/>
              <w:rPr>
                <w:b/>
                <w:sz w:val="20"/>
                <w:szCs w:val="20"/>
              </w:rPr>
            </w:pPr>
            <w:r w:rsidRPr="00802868">
              <w:rPr>
                <w:sz w:val="20"/>
                <w:szCs w:val="20"/>
              </w:rPr>
              <w:t>Студенттердің Химиялық кинетика мәселелерін шешуге, атмосфералық ауа қоспаларының өзгеруін модельдеуге, ірі және өнеркәсіптік қаланың атмосфералық ауасының сапасын бағалауға қабілеттілігін қалыптастыру.</w:t>
            </w:r>
          </w:p>
        </w:tc>
        <w:tc>
          <w:tcPr>
            <w:tcW w:w="5104" w:type="dxa"/>
            <w:gridSpan w:val="5"/>
            <w:vMerge w:val="restart"/>
          </w:tcPr>
          <w:p w14:paraId="5879C474" w14:textId="536090DD" w:rsidR="009D0197" w:rsidRPr="00ED2238" w:rsidRDefault="009D0197" w:rsidP="007712A1">
            <w:pPr>
              <w:jc w:val="both"/>
              <w:rPr>
                <w:color w:val="000000"/>
                <w:sz w:val="20"/>
                <w:szCs w:val="20"/>
              </w:rPr>
            </w:pPr>
            <w:r w:rsidRPr="00ED2238">
              <w:rPr>
                <w:bCs/>
                <w:sz w:val="20"/>
                <w:szCs w:val="20"/>
              </w:rPr>
              <w:t xml:space="preserve"> 1. </w:t>
            </w:r>
            <w:r w:rsidRPr="00802868">
              <w:rPr>
                <w:bCs/>
                <w:sz w:val="20"/>
                <w:szCs w:val="20"/>
              </w:rPr>
              <w:t>Химиялық реакциялардың жылдамдығын және кинетикалық қисықтардың анықтамасын анықтаңыз.</w:t>
            </w:r>
          </w:p>
        </w:tc>
        <w:tc>
          <w:tcPr>
            <w:tcW w:w="3685" w:type="dxa"/>
            <w:gridSpan w:val="2"/>
            <w:tcBorders>
              <w:bottom w:val="single" w:sz="4" w:space="0" w:color="auto"/>
            </w:tcBorders>
          </w:tcPr>
          <w:p w14:paraId="5272881B" w14:textId="023D8420" w:rsidR="009D0197" w:rsidRPr="00ED2238" w:rsidRDefault="009D0197" w:rsidP="004A5E91">
            <w:pPr>
              <w:jc w:val="both"/>
              <w:rPr>
                <w:color w:val="FF0000"/>
                <w:sz w:val="20"/>
                <w:szCs w:val="20"/>
                <w:lang w:val="kk-KZ"/>
              </w:rPr>
            </w:pPr>
            <w:r w:rsidRPr="00ED2238">
              <w:rPr>
                <w:bCs/>
                <w:sz w:val="20"/>
                <w:szCs w:val="20"/>
              </w:rPr>
              <w:t xml:space="preserve">1.1 </w:t>
            </w:r>
            <w:r w:rsidRPr="00802868">
              <w:rPr>
                <w:bCs/>
                <w:sz w:val="20"/>
                <w:szCs w:val="20"/>
              </w:rPr>
              <w:t>Реакцияға түсетін заттардың концентрациясының уақытқа тәуелділігін анықтайды (тікелей тапсырма);</w:t>
            </w:r>
          </w:p>
        </w:tc>
      </w:tr>
      <w:tr w:rsidR="009D0197" w:rsidRPr="00ED2238" w14:paraId="680518FA" w14:textId="77777777" w:rsidTr="0012275A">
        <w:trPr>
          <w:trHeight w:val="675"/>
        </w:trPr>
        <w:tc>
          <w:tcPr>
            <w:tcW w:w="1701" w:type="dxa"/>
            <w:vMerge/>
          </w:tcPr>
          <w:p w14:paraId="5AEFF1E9" w14:textId="77777777" w:rsidR="009D0197" w:rsidRPr="00ED2238" w:rsidRDefault="009D0197" w:rsidP="002159D8">
            <w:pPr>
              <w:jc w:val="both"/>
              <w:rPr>
                <w:sz w:val="20"/>
                <w:szCs w:val="20"/>
              </w:rPr>
            </w:pPr>
          </w:p>
        </w:tc>
        <w:tc>
          <w:tcPr>
            <w:tcW w:w="5104" w:type="dxa"/>
            <w:gridSpan w:val="5"/>
            <w:vMerge/>
          </w:tcPr>
          <w:p w14:paraId="42206796"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7032CD91" w14:textId="692E00AB" w:rsidR="009D0197" w:rsidRPr="00ED2238" w:rsidRDefault="009D0197" w:rsidP="0012275A">
            <w:pPr>
              <w:jc w:val="both"/>
              <w:rPr>
                <w:bCs/>
                <w:sz w:val="20"/>
                <w:szCs w:val="20"/>
              </w:rPr>
            </w:pPr>
            <w:r w:rsidRPr="00ED2238">
              <w:rPr>
                <w:bCs/>
                <w:sz w:val="20"/>
                <w:szCs w:val="20"/>
              </w:rPr>
              <w:t xml:space="preserve">1.2  </w:t>
            </w:r>
            <w:r w:rsidRPr="00802868">
              <w:rPr>
                <w:bCs/>
                <w:sz w:val="20"/>
                <w:szCs w:val="20"/>
              </w:rPr>
              <w:t>Кинетикалық қисықтар бойынша химиялық реакциялардың механизмдерін анықтау (кері есеп);</w:t>
            </w:r>
          </w:p>
        </w:tc>
      </w:tr>
      <w:tr w:rsidR="009D0197" w:rsidRPr="00ED2238" w14:paraId="12CE8BA5" w14:textId="77777777" w:rsidTr="0012275A">
        <w:trPr>
          <w:trHeight w:val="645"/>
        </w:trPr>
        <w:tc>
          <w:tcPr>
            <w:tcW w:w="1701" w:type="dxa"/>
            <w:vMerge/>
          </w:tcPr>
          <w:p w14:paraId="712AD4D9" w14:textId="77777777" w:rsidR="009D0197" w:rsidRPr="00ED2238" w:rsidRDefault="009D0197" w:rsidP="002159D8">
            <w:pPr>
              <w:jc w:val="both"/>
              <w:rPr>
                <w:sz w:val="20"/>
                <w:szCs w:val="20"/>
              </w:rPr>
            </w:pPr>
          </w:p>
        </w:tc>
        <w:tc>
          <w:tcPr>
            <w:tcW w:w="5104" w:type="dxa"/>
            <w:gridSpan w:val="5"/>
            <w:vMerge/>
          </w:tcPr>
          <w:p w14:paraId="13346F1D"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5D975CC3" w14:textId="1F005703" w:rsidR="009D0197" w:rsidRPr="00ED2238" w:rsidRDefault="009D0197" w:rsidP="0012275A">
            <w:pPr>
              <w:jc w:val="both"/>
              <w:rPr>
                <w:bCs/>
                <w:sz w:val="20"/>
                <w:szCs w:val="20"/>
              </w:rPr>
            </w:pPr>
            <w:r w:rsidRPr="00ED2238">
              <w:rPr>
                <w:bCs/>
                <w:sz w:val="20"/>
                <w:szCs w:val="20"/>
              </w:rPr>
              <w:t xml:space="preserve">1.3 </w:t>
            </w:r>
            <w:r w:rsidRPr="00802868">
              <w:rPr>
                <w:bCs/>
                <w:sz w:val="20"/>
                <w:szCs w:val="20"/>
              </w:rPr>
              <w:t>Бүтін ретті қайтымсыз реакциялар үшін кинетикалық теңдеулерді шығарыңыз;</w:t>
            </w:r>
          </w:p>
        </w:tc>
      </w:tr>
      <w:tr w:rsidR="009D0197" w:rsidRPr="00ED2238" w14:paraId="3949C941" w14:textId="77777777" w:rsidTr="0012275A">
        <w:trPr>
          <w:trHeight w:val="405"/>
        </w:trPr>
        <w:tc>
          <w:tcPr>
            <w:tcW w:w="1701" w:type="dxa"/>
            <w:vMerge/>
          </w:tcPr>
          <w:p w14:paraId="0AB0E0C3" w14:textId="77777777" w:rsidR="009D0197" w:rsidRPr="00ED2238" w:rsidRDefault="009D0197" w:rsidP="002159D8">
            <w:pPr>
              <w:jc w:val="both"/>
              <w:rPr>
                <w:sz w:val="20"/>
                <w:szCs w:val="20"/>
              </w:rPr>
            </w:pPr>
          </w:p>
        </w:tc>
        <w:tc>
          <w:tcPr>
            <w:tcW w:w="5104" w:type="dxa"/>
            <w:gridSpan w:val="5"/>
            <w:vMerge/>
          </w:tcPr>
          <w:p w14:paraId="3EAB6139"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4FBDA402" w14:textId="582334BF" w:rsidR="009D0197" w:rsidRPr="00ED2238" w:rsidRDefault="009D0197" w:rsidP="0012275A">
            <w:pPr>
              <w:jc w:val="both"/>
              <w:rPr>
                <w:bCs/>
                <w:sz w:val="20"/>
                <w:szCs w:val="20"/>
              </w:rPr>
            </w:pPr>
            <w:r w:rsidRPr="00ED2238">
              <w:rPr>
                <w:bCs/>
                <w:sz w:val="20"/>
                <w:szCs w:val="20"/>
              </w:rPr>
              <w:t xml:space="preserve">1.4  </w:t>
            </w:r>
            <w:r w:rsidRPr="00802868">
              <w:rPr>
                <w:bCs/>
                <w:sz w:val="20"/>
                <w:szCs w:val="20"/>
              </w:rPr>
              <w:t>Әрекет етуші массалар заңы негізінде реакция тәртібін анықтау;</w:t>
            </w:r>
          </w:p>
        </w:tc>
      </w:tr>
      <w:tr w:rsidR="009D0197" w:rsidRPr="00ED2238" w14:paraId="42800F32" w14:textId="77777777" w:rsidTr="0012275A">
        <w:trPr>
          <w:trHeight w:val="600"/>
        </w:trPr>
        <w:tc>
          <w:tcPr>
            <w:tcW w:w="1701" w:type="dxa"/>
            <w:vMerge/>
          </w:tcPr>
          <w:p w14:paraId="1EFFAC71" w14:textId="77777777" w:rsidR="009D0197" w:rsidRPr="00ED2238" w:rsidRDefault="009D0197" w:rsidP="002159D8">
            <w:pPr>
              <w:jc w:val="both"/>
              <w:rPr>
                <w:sz w:val="20"/>
                <w:szCs w:val="20"/>
              </w:rPr>
            </w:pPr>
          </w:p>
        </w:tc>
        <w:tc>
          <w:tcPr>
            <w:tcW w:w="5104" w:type="dxa"/>
            <w:gridSpan w:val="5"/>
            <w:vMerge/>
          </w:tcPr>
          <w:p w14:paraId="51873A66"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4BD8429B" w14:textId="78B4B7E3" w:rsidR="009D0197" w:rsidRPr="00ED2238" w:rsidRDefault="009D0197" w:rsidP="0012275A">
            <w:pPr>
              <w:jc w:val="both"/>
              <w:rPr>
                <w:bCs/>
                <w:sz w:val="20"/>
                <w:szCs w:val="20"/>
              </w:rPr>
            </w:pPr>
            <w:r w:rsidRPr="00ED2238">
              <w:rPr>
                <w:bCs/>
                <w:sz w:val="20"/>
                <w:szCs w:val="20"/>
              </w:rPr>
              <w:t>1.5</w:t>
            </w:r>
            <w:r w:rsidRPr="00ED2238">
              <w:rPr>
                <w:bCs/>
                <w:sz w:val="20"/>
                <w:szCs w:val="20"/>
                <w:lang w:val="kk-KZ"/>
              </w:rPr>
              <w:t xml:space="preserve"> </w:t>
            </w:r>
            <w:r w:rsidRPr="00802868">
              <w:rPr>
                <w:bCs/>
                <w:sz w:val="20"/>
                <w:szCs w:val="20"/>
                <w:lang w:val="kk-KZ"/>
              </w:rPr>
              <w:t>Температураның химиялық реакциялардың жылдамдығына әсерін анықтаңыз;</w:t>
            </w:r>
          </w:p>
        </w:tc>
      </w:tr>
      <w:tr w:rsidR="009D0197" w:rsidRPr="00ED2238" w14:paraId="49DDA682" w14:textId="77777777" w:rsidTr="0012275A">
        <w:trPr>
          <w:trHeight w:val="375"/>
        </w:trPr>
        <w:tc>
          <w:tcPr>
            <w:tcW w:w="1701" w:type="dxa"/>
            <w:vMerge/>
          </w:tcPr>
          <w:p w14:paraId="229E77AB" w14:textId="77777777" w:rsidR="009D0197" w:rsidRPr="00ED2238" w:rsidRDefault="009D0197" w:rsidP="002159D8">
            <w:pPr>
              <w:jc w:val="both"/>
              <w:rPr>
                <w:sz w:val="20"/>
                <w:szCs w:val="20"/>
              </w:rPr>
            </w:pPr>
          </w:p>
        </w:tc>
        <w:tc>
          <w:tcPr>
            <w:tcW w:w="5104" w:type="dxa"/>
            <w:gridSpan w:val="5"/>
            <w:vMerge/>
          </w:tcPr>
          <w:p w14:paraId="34619A96"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1F744090" w14:textId="4290D1F9" w:rsidR="009D0197" w:rsidRPr="00ED2238" w:rsidRDefault="009D0197" w:rsidP="0012275A">
            <w:pPr>
              <w:jc w:val="both"/>
              <w:rPr>
                <w:bCs/>
                <w:sz w:val="20"/>
                <w:szCs w:val="20"/>
              </w:rPr>
            </w:pPr>
            <w:r w:rsidRPr="00ED2238">
              <w:rPr>
                <w:bCs/>
                <w:sz w:val="20"/>
                <w:szCs w:val="20"/>
              </w:rPr>
              <w:t xml:space="preserve">1.6 </w:t>
            </w:r>
            <w:r w:rsidRPr="00802868">
              <w:rPr>
                <w:bCs/>
                <w:sz w:val="20"/>
                <w:szCs w:val="20"/>
              </w:rPr>
              <w:t>Күрделі химиялық реакциялардың кинетикасы;</w:t>
            </w:r>
          </w:p>
        </w:tc>
      </w:tr>
      <w:tr w:rsidR="009D0197" w:rsidRPr="00ED2238" w14:paraId="13AE1E69" w14:textId="77777777" w:rsidTr="0012275A">
        <w:trPr>
          <w:trHeight w:val="435"/>
        </w:trPr>
        <w:tc>
          <w:tcPr>
            <w:tcW w:w="1701" w:type="dxa"/>
            <w:vMerge/>
          </w:tcPr>
          <w:p w14:paraId="0161945C" w14:textId="77777777" w:rsidR="009D0197" w:rsidRPr="00ED2238" w:rsidRDefault="009D0197" w:rsidP="002159D8">
            <w:pPr>
              <w:jc w:val="both"/>
              <w:rPr>
                <w:sz w:val="20"/>
                <w:szCs w:val="20"/>
              </w:rPr>
            </w:pPr>
          </w:p>
        </w:tc>
        <w:tc>
          <w:tcPr>
            <w:tcW w:w="5104" w:type="dxa"/>
            <w:gridSpan w:val="5"/>
            <w:vMerge/>
          </w:tcPr>
          <w:p w14:paraId="17854EFD" w14:textId="77777777" w:rsidR="009D0197" w:rsidRPr="00ED2238" w:rsidRDefault="009D0197" w:rsidP="007712A1">
            <w:pPr>
              <w:jc w:val="both"/>
              <w:rPr>
                <w:bCs/>
                <w:sz w:val="20"/>
                <w:szCs w:val="20"/>
              </w:rPr>
            </w:pPr>
          </w:p>
        </w:tc>
        <w:tc>
          <w:tcPr>
            <w:tcW w:w="3685" w:type="dxa"/>
            <w:gridSpan w:val="2"/>
            <w:tcBorders>
              <w:top w:val="single" w:sz="4" w:space="0" w:color="auto"/>
              <w:bottom w:val="single" w:sz="4" w:space="0" w:color="auto"/>
            </w:tcBorders>
          </w:tcPr>
          <w:p w14:paraId="7033F0E9" w14:textId="0CCC302D" w:rsidR="009D0197" w:rsidRPr="00ED2238" w:rsidRDefault="009D0197" w:rsidP="0012275A">
            <w:pPr>
              <w:jc w:val="both"/>
              <w:rPr>
                <w:bCs/>
                <w:sz w:val="20"/>
                <w:szCs w:val="20"/>
              </w:rPr>
            </w:pPr>
            <w:r w:rsidRPr="00ED2238">
              <w:rPr>
                <w:bCs/>
                <w:sz w:val="20"/>
                <w:szCs w:val="20"/>
              </w:rPr>
              <w:t xml:space="preserve">1.7 </w:t>
            </w:r>
            <w:r w:rsidRPr="00802868">
              <w:rPr>
                <w:bCs/>
                <w:sz w:val="20"/>
                <w:szCs w:val="20"/>
              </w:rPr>
              <w:t>Химиялық кинетиканың жуықталған әдістері;</w:t>
            </w:r>
          </w:p>
        </w:tc>
      </w:tr>
      <w:tr w:rsidR="009D0197" w:rsidRPr="00ED2238" w14:paraId="29A05AB6" w14:textId="77777777" w:rsidTr="0012275A">
        <w:trPr>
          <w:trHeight w:val="480"/>
        </w:trPr>
        <w:tc>
          <w:tcPr>
            <w:tcW w:w="1701" w:type="dxa"/>
            <w:vMerge/>
          </w:tcPr>
          <w:p w14:paraId="00DB114D" w14:textId="77777777" w:rsidR="009D0197" w:rsidRPr="00ED2238" w:rsidRDefault="009D0197" w:rsidP="002159D8">
            <w:pPr>
              <w:jc w:val="both"/>
              <w:rPr>
                <w:sz w:val="20"/>
                <w:szCs w:val="20"/>
              </w:rPr>
            </w:pPr>
          </w:p>
        </w:tc>
        <w:tc>
          <w:tcPr>
            <w:tcW w:w="5104" w:type="dxa"/>
            <w:gridSpan w:val="5"/>
            <w:vMerge/>
          </w:tcPr>
          <w:p w14:paraId="6F337A41" w14:textId="77777777" w:rsidR="009D0197" w:rsidRPr="00ED2238" w:rsidRDefault="009D0197" w:rsidP="007712A1">
            <w:pPr>
              <w:jc w:val="both"/>
              <w:rPr>
                <w:bCs/>
                <w:sz w:val="20"/>
                <w:szCs w:val="20"/>
              </w:rPr>
            </w:pPr>
          </w:p>
        </w:tc>
        <w:tc>
          <w:tcPr>
            <w:tcW w:w="3685" w:type="dxa"/>
            <w:gridSpan w:val="2"/>
            <w:tcBorders>
              <w:top w:val="single" w:sz="4" w:space="0" w:color="auto"/>
            </w:tcBorders>
          </w:tcPr>
          <w:p w14:paraId="24E6142A" w14:textId="23491F12" w:rsidR="009D0197" w:rsidRPr="004E23C6" w:rsidRDefault="009D0197" w:rsidP="004E23C6">
            <w:pPr>
              <w:rPr>
                <w:bCs/>
                <w:sz w:val="20"/>
                <w:szCs w:val="20"/>
              </w:rPr>
            </w:pPr>
            <w:r w:rsidRPr="004E23C6">
              <w:rPr>
                <w:bCs/>
                <w:sz w:val="20"/>
                <w:szCs w:val="20"/>
              </w:rPr>
              <w:t xml:space="preserve">1.8 </w:t>
            </w:r>
            <w:r w:rsidRPr="00802868">
              <w:rPr>
                <w:bCs/>
                <w:sz w:val="20"/>
                <w:szCs w:val="20"/>
              </w:rPr>
              <w:t>Фотохимиялық реакциялар</w:t>
            </w:r>
          </w:p>
        </w:tc>
      </w:tr>
      <w:tr w:rsidR="009D0197" w:rsidRPr="00ED2238" w14:paraId="5932BD0F" w14:textId="77777777" w:rsidTr="0012275A">
        <w:trPr>
          <w:trHeight w:val="825"/>
        </w:trPr>
        <w:tc>
          <w:tcPr>
            <w:tcW w:w="1701" w:type="dxa"/>
            <w:vMerge/>
          </w:tcPr>
          <w:p w14:paraId="067C6DC4"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tcBorders>
              <w:bottom w:val="single" w:sz="4" w:space="0" w:color="auto"/>
            </w:tcBorders>
          </w:tcPr>
          <w:p w14:paraId="538F632D" w14:textId="6CB7E078" w:rsidR="009D0197" w:rsidRDefault="009D0197" w:rsidP="004A5E91">
            <w:pPr>
              <w:jc w:val="both"/>
              <w:rPr>
                <w:bCs/>
                <w:sz w:val="20"/>
                <w:szCs w:val="20"/>
              </w:rPr>
            </w:pPr>
            <w:r w:rsidRPr="00ED2238">
              <w:rPr>
                <w:bCs/>
                <w:sz w:val="20"/>
                <w:szCs w:val="20"/>
              </w:rPr>
              <w:t xml:space="preserve">2. </w:t>
            </w:r>
            <w:r w:rsidRPr="00802868">
              <w:rPr>
                <w:bCs/>
                <w:sz w:val="20"/>
                <w:szCs w:val="20"/>
              </w:rPr>
              <w:t>Өнеркәсіптік және ірі қала атмосферасындағы химиялық қоспалардың өзгеруі. Ғылымды қажет ететін табиғи-техникалық Геожүйенің (ПТГ) атмосферасын ластау проблемасы.</w:t>
            </w:r>
          </w:p>
          <w:p w14:paraId="6E8BBBC9" w14:textId="07C8A0E5" w:rsidR="009D0197" w:rsidRPr="00ED2238" w:rsidRDefault="009D0197" w:rsidP="004A5E91">
            <w:pPr>
              <w:jc w:val="both"/>
              <w:rPr>
                <w:sz w:val="20"/>
                <w:szCs w:val="20"/>
              </w:rPr>
            </w:pPr>
          </w:p>
        </w:tc>
        <w:tc>
          <w:tcPr>
            <w:tcW w:w="3685" w:type="dxa"/>
            <w:gridSpan w:val="2"/>
            <w:tcBorders>
              <w:bottom w:val="single" w:sz="4" w:space="0" w:color="auto"/>
            </w:tcBorders>
          </w:tcPr>
          <w:p w14:paraId="01B00815" w14:textId="4921CDF3" w:rsidR="009D0197" w:rsidRPr="00ED2238" w:rsidRDefault="009D0197" w:rsidP="004A5E91">
            <w:pPr>
              <w:jc w:val="both"/>
              <w:rPr>
                <w:color w:val="000000"/>
                <w:sz w:val="20"/>
                <w:szCs w:val="20"/>
              </w:rPr>
            </w:pPr>
            <w:r w:rsidRPr="00ED2238">
              <w:rPr>
                <w:bCs/>
                <w:sz w:val="20"/>
                <w:szCs w:val="20"/>
              </w:rPr>
              <w:t xml:space="preserve">2.1 </w:t>
            </w:r>
            <w:r w:rsidRPr="00802868">
              <w:rPr>
                <w:bCs/>
                <w:sz w:val="20"/>
                <w:szCs w:val="20"/>
              </w:rPr>
              <w:t>Әр түрлі жалпылау және интегралдық көрсеткіштер негізінде атмосфералық ауаның сапасын бағалауды анықтайды;</w:t>
            </w:r>
          </w:p>
        </w:tc>
      </w:tr>
      <w:tr w:rsidR="009D0197" w:rsidRPr="00ED2238" w14:paraId="4E529922" w14:textId="77777777" w:rsidTr="0012275A">
        <w:trPr>
          <w:trHeight w:val="840"/>
        </w:trPr>
        <w:tc>
          <w:tcPr>
            <w:tcW w:w="1701" w:type="dxa"/>
            <w:vMerge/>
          </w:tcPr>
          <w:p w14:paraId="52C5AD9C"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val="restart"/>
            <w:tcBorders>
              <w:top w:val="single" w:sz="4" w:space="0" w:color="auto"/>
            </w:tcBorders>
          </w:tcPr>
          <w:p w14:paraId="7A44D10E" w14:textId="77777777" w:rsidR="009D0197" w:rsidRDefault="009D0197" w:rsidP="0012275A">
            <w:pPr>
              <w:jc w:val="both"/>
              <w:rPr>
                <w:bCs/>
                <w:sz w:val="20"/>
                <w:szCs w:val="20"/>
              </w:rPr>
            </w:pPr>
          </w:p>
          <w:p w14:paraId="3D14F01C" w14:textId="77777777" w:rsidR="009D0197" w:rsidRDefault="009D0197" w:rsidP="0012275A">
            <w:pPr>
              <w:jc w:val="both"/>
              <w:rPr>
                <w:bCs/>
                <w:sz w:val="20"/>
                <w:szCs w:val="20"/>
              </w:rPr>
            </w:pPr>
          </w:p>
          <w:p w14:paraId="674C3CE8" w14:textId="77777777" w:rsidR="009D0197" w:rsidRDefault="009D0197" w:rsidP="0012275A">
            <w:pPr>
              <w:jc w:val="both"/>
              <w:rPr>
                <w:bCs/>
                <w:sz w:val="20"/>
                <w:szCs w:val="20"/>
              </w:rPr>
            </w:pPr>
          </w:p>
          <w:p w14:paraId="72C98F35" w14:textId="77777777" w:rsidR="009D0197" w:rsidRDefault="009D0197" w:rsidP="0012275A">
            <w:pPr>
              <w:jc w:val="both"/>
              <w:rPr>
                <w:bCs/>
                <w:sz w:val="20"/>
                <w:szCs w:val="20"/>
              </w:rPr>
            </w:pPr>
          </w:p>
          <w:p w14:paraId="3987D8EB" w14:textId="77777777" w:rsidR="009D0197" w:rsidRDefault="009D0197" w:rsidP="0012275A">
            <w:pPr>
              <w:jc w:val="both"/>
              <w:rPr>
                <w:bCs/>
                <w:sz w:val="20"/>
                <w:szCs w:val="20"/>
              </w:rPr>
            </w:pPr>
          </w:p>
          <w:p w14:paraId="2B99822B" w14:textId="77777777" w:rsidR="009D0197" w:rsidRDefault="009D0197" w:rsidP="0012275A">
            <w:pPr>
              <w:jc w:val="both"/>
              <w:rPr>
                <w:bCs/>
                <w:sz w:val="20"/>
                <w:szCs w:val="20"/>
              </w:rPr>
            </w:pPr>
          </w:p>
          <w:p w14:paraId="3B237A72" w14:textId="77777777" w:rsidR="009D0197" w:rsidRDefault="009D0197" w:rsidP="0012275A">
            <w:pPr>
              <w:jc w:val="both"/>
              <w:rPr>
                <w:bCs/>
                <w:sz w:val="20"/>
                <w:szCs w:val="20"/>
              </w:rPr>
            </w:pPr>
          </w:p>
          <w:p w14:paraId="5B1D448C" w14:textId="77777777" w:rsidR="009D0197" w:rsidRDefault="009D0197" w:rsidP="0012275A">
            <w:pPr>
              <w:jc w:val="both"/>
              <w:rPr>
                <w:bCs/>
                <w:sz w:val="20"/>
                <w:szCs w:val="20"/>
              </w:rPr>
            </w:pPr>
          </w:p>
          <w:p w14:paraId="0CDBA699" w14:textId="77777777" w:rsidR="009D0197" w:rsidRDefault="009D0197" w:rsidP="0012275A">
            <w:pPr>
              <w:jc w:val="both"/>
              <w:rPr>
                <w:bCs/>
                <w:sz w:val="20"/>
                <w:szCs w:val="20"/>
              </w:rPr>
            </w:pPr>
          </w:p>
          <w:p w14:paraId="6192F919" w14:textId="77777777" w:rsidR="009D0197" w:rsidRDefault="009D0197" w:rsidP="0012275A">
            <w:pPr>
              <w:jc w:val="both"/>
              <w:rPr>
                <w:bCs/>
                <w:sz w:val="20"/>
                <w:szCs w:val="20"/>
              </w:rPr>
            </w:pPr>
          </w:p>
          <w:p w14:paraId="5E6B12CA" w14:textId="77777777" w:rsidR="009D0197" w:rsidRDefault="009D0197" w:rsidP="0012275A">
            <w:pPr>
              <w:jc w:val="both"/>
              <w:rPr>
                <w:bCs/>
                <w:sz w:val="20"/>
                <w:szCs w:val="20"/>
              </w:rPr>
            </w:pPr>
          </w:p>
          <w:p w14:paraId="4CBCC000" w14:textId="77777777" w:rsidR="009D0197" w:rsidRDefault="009D0197" w:rsidP="0012275A">
            <w:pPr>
              <w:jc w:val="both"/>
              <w:rPr>
                <w:bCs/>
                <w:sz w:val="20"/>
                <w:szCs w:val="20"/>
              </w:rPr>
            </w:pPr>
          </w:p>
          <w:p w14:paraId="001E9A11" w14:textId="77777777" w:rsidR="009D0197" w:rsidRDefault="009D0197" w:rsidP="0012275A">
            <w:pPr>
              <w:jc w:val="both"/>
              <w:rPr>
                <w:bCs/>
                <w:sz w:val="20"/>
                <w:szCs w:val="20"/>
              </w:rPr>
            </w:pPr>
          </w:p>
          <w:p w14:paraId="31093E64" w14:textId="77777777" w:rsidR="009D0197" w:rsidRDefault="009D0197" w:rsidP="0012275A">
            <w:pPr>
              <w:jc w:val="both"/>
              <w:rPr>
                <w:bCs/>
                <w:sz w:val="20"/>
                <w:szCs w:val="20"/>
              </w:rPr>
            </w:pPr>
          </w:p>
          <w:p w14:paraId="04A22DF7" w14:textId="22727805" w:rsidR="009D0197" w:rsidRPr="00ED2238" w:rsidRDefault="009D0197" w:rsidP="0012275A">
            <w:pPr>
              <w:jc w:val="both"/>
              <w:rPr>
                <w:bCs/>
                <w:sz w:val="20"/>
                <w:szCs w:val="20"/>
              </w:rPr>
            </w:pPr>
            <w:r w:rsidRPr="00ED2238">
              <w:rPr>
                <w:bCs/>
                <w:sz w:val="20"/>
                <w:szCs w:val="20"/>
              </w:rPr>
              <w:t xml:space="preserve">3. </w:t>
            </w:r>
            <w:r w:rsidRPr="00802868">
              <w:rPr>
                <w:bCs/>
                <w:sz w:val="20"/>
                <w:szCs w:val="20"/>
              </w:rPr>
              <w:t>Атмосфералық ауа қоспаларының трансформациясын физика-химиялық модельдеу.</w:t>
            </w:r>
          </w:p>
        </w:tc>
        <w:tc>
          <w:tcPr>
            <w:tcW w:w="3685" w:type="dxa"/>
            <w:gridSpan w:val="2"/>
            <w:tcBorders>
              <w:top w:val="single" w:sz="4" w:space="0" w:color="auto"/>
              <w:bottom w:val="single" w:sz="4" w:space="0" w:color="auto"/>
            </w:tcBorders>
          </w:tcPr>
          <w:p w14:paraId="5CCA0C9C" w14:textId="5C1BB6EB" w:rsidR="009D0197" w:rsidRPr="00ED2238" w:rsidRDefault="009D0197" w:rsidP="0012275A">
            <w:pPr>
              <w:jc w:val="both"/>
              <w:rPr>
                <w:bCs/>
                <w:sz w:val="20"/>
                <w:szCs w:val="20"/>
              </w:rPr>
            </w:pPr>
            <w:r w:rsidRPr="00ED2238">
              <w:rPr>
                <w:bCs/>
                <w:sz w:val="20"/>
                <w:szCs w:val="20"/>
              </w:rPr>
              <w:lastRenderedPageBreak/>
              <w:t xml:space="preserve">2.2 </w:t>
            </w:r>
            <w:r w:rsidRPr="00802868">
              <w:rPr>
                <w:bCs/>
                <w:sz w:val="20"/>
                <w:szCs w:val="20"/>
              </w:rPr>
              <w:t>Қоршаған ортаның антропогендік ластануынан болатын экономикалық залалды бағалау және табиғатты пайдалану;</w:t>
            </w:r>
          </w:p>
        </w:tc>
      </w:tr>
      <w:tr w:rsidR="009D0197" w:rsidRPr="00ED2238" w14:paraId="59825F00" w14:textId="77777777" w:rsidTr="0084721F">
        <w:trPr>
          <w:trHeight w:val="630"/>
        </w:trPr>
        <w:tc>
          <w:tcPr>
            <w:tcW w:w="1701" w:type="dxa"/>
            <w:vMerge/>
          </w:tcPr>
          <w:p w14:paraId="5211F568"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16007CC3"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2BBF007C" w14:textId="01074551" w:rsidR="009D0197" w:rsidRPr="00ED2238" w:rsidRDefault="009D0197" w:rsidP="0012275A">
            <w:pPr>
              <w:jc w:val="both"/>
              <w:rPr>
                <w:bCs/>
                <w:sz w:val="20"/>
                <w:szCs w:val="20"/>
              </w:rPr>
            </w:pPr>
            <w:r w:rsidRPr="00ED2238">
              <w:rPr>
                <w:bCs/>
                <w:sz w:val="20"/>
                <w:szCs w:val="20"/>
              </w:rPr>
              <w:t xml:space="preserve">2.3 </w:t>
            </w:r>
            <w:r w:rsidRPr="00802868">
              <w:rPr>
                <w:bCs/>
                <w:sz w:val="20"/>
                <w:szCs w:val="20"/>
              </w:rPr>
              <w:t>Жүйелік талдау негізінде қоспаларды бақылау мәселесін құрылымдау;</w:t>
            </w:r>
          </w:p>
        </w:tc>
      </w:tr>
      <w:tr w:rsidR="009D0197" w:rsidRPr="00ED2238" w14:paraId="402EA7AF" w14:textId="77777777" w:rsidTr="0084721F">
        <w:trPr>
          <w:trHeight w:val="405"/>
        </w:trPr>
        <w:tc>
          <w:tcPr>
            <w:tcW w:w="1701" w:type="dxa"/>
            <w:vMerge/>
          </w:tcPr>
          <w:p w14:paraId="398E2C9F"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1E52972C"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617E2A6E" w14:textId="2D141182" w:rsidR="009D0197" w:rsidRPr="00ED2238" w:rsidRDefault="009D0197" w:rsidP="0012275A">
            <w:pPr>
              <w:jc w:val="both"/>
              <w:rPr>
                <w:bCs/>
                <w:sz w:val="20"/>
                <w:szCs w:val="20"/>
              </w:rPr>
            </w:pPr>
            <w:r w:rsidRPr="00ED2238">
              <w:rPr>
                <w:bCs/>
                <w:sz w:val="20"/>
                <w:szCs w:val="20"/>
              </w:rPr>
              <w:t xml:space="preserve">2.4 </w:t>
            </w:r>
            <w:r w:rsidRPr="00802868">
              <w:rPr>
                <w:bCs/>
                <w:sz w:val="20"/>
                <w:szCs w:val="20"/>
              </w:rPr>
              <w:t>Атмосфералық ауа технологиялық ортаның көзі ретінде;</w:t>
            </w:r>
          </w:p>
        </w:tc>
      </w:tr>
      <w:tr w:rsidR="009D0197" w:rsidRPr="00ED2238" w14:paraId="6F3B9999" w14:textId="77777777" w:rsidTr="0084721F">
        <w:trPr>
          <w:trHeight w:val="410"/>
        </w:trPr>
        <w:tc>
          <w:tcPr>
            <w:tcW w:w="1701" w:type="dxa"/>
            <w:vMerge/>
          </w:tcPr>
          <w:p w14:paraId="321EF67B"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68E288B3"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55A327D2" w14:textId="41953B1B" w:rsidR="009D0197" w:rsidRPr="00ED2238" w:rsidRDefault="009D0197" w:rsidP="00802868">
            <w:pPr>
              <w:jc w:val="both"/>
              <w:rPr>
                <w:bCs/>
                <w:sz w:val="20"/>
                <w:szCs w:val="20"/>
              </w:rPr>
            </w:pPr>
            <w:r w:rsidRPr="00802868">
              <w:rPr>
                <w:bCs/>
                <w:sz w:val="20"/>
                <w:szCs w:val="20"/>
              </w:rPr>
              <w:t>2.5 атмосфералық ауа тіршілік ету ортасының құрамдас бөлігі ретінде;</w:t>
            </w:r>
          </w:p>
        </w:tc>
      </w:tr>
      <w:tr w:rsidR="009D0197" w:rsidRPr="00ED2238" w14:paraId="06350E45" w14:textId="77777777" w:rsidTr="0084721F">
        <w:trPr>
          <w:trHeight w:val="495"/>
        </w:trPr>
        <w:tc>
          <w:tcPr>
            <w:tcW w:w="1701" w:type="dxa"/>
            <w:vMerge/>
          </w:tcPr>
          <w:p w14:paraId="70A8FF37"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1E53D5CC" w14:textId="77777777" w:rsidR="009D0197" w:rsidRPr="00ED2238" w:rsidRDefault="009D0197" w:rsidP="0012275A">
            <w:pPr>
              <w:jc w:val="both"/>
              <w:rPr>
                <w:bCs/>
                <w:sz w:val="20"/>
                <w:szCs w:val="20"/>
              </w:rPr>
            </w:pPr>
          </w:p>
        </w:tc>
        <w:tc>
          <w:tcPr>
            <w:tcW w:w="3685" w:type="dxa"/>
            <w:gridSpan w:val="2"/>
            <w:tcBorders>
              <w:top w:val="single" w:sz="4" w:space="0" w:color="auto"/>
              <w:bottom w:val="single" w:sz="4" w:space="0" w:color="auto"/>
            </w:tcBorders>
          </w:tcPr>
          <w:p w14:paraId="113DAD7B" w14:textId="6E796143"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2.6 атмосфераның антропогендік ластануының негізгі көздерін анықтау;</w:t>
            </w:r>
          </w:p>
        </w:tc>
      </w:tr>
      <w:tr w:rsidR="009D0197" w:rsidRPr="00ED2238" w14:paraId="6FD9613F" w14:textId="77777777" w:rsidTr="009D0197">
        <w:trPr>
          <w:trHeight w:val="390"/>
        </w:trPr>
        <w:tc>
          <w:tcPr>
            <w:tcW w:w="1701" w:type="dxa"/>
            <w:vMerge/>
          </w:tcPr>
          <w:p w14:paraId="0A8BC178"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2E89DAFB" w14:textId="77777777" w:rsidR="009D0197" w:rsidRPr="00ED2238" w:rsidRDefault="009D0197" w:rsidP="004A5E91">
            <w:pPr>
              <w:jc w:val="both"/>
              <w:rPr>
                <w:sz w:val="20"/>
                <w:szCs w:val="20"/>
              </w:rPr>
            </w:pPr>
          </w:p>
        </w:tc>
        <w:tc>
          <w:tcPr>
            <w:tcW w:w="3685" w:type="dxa"/>
            <w:gridSpan w:val="2"/>
            <w:tcBorders>
              <w:bottom w:val="single" w:sz="4" w:space="0" w:color="auto"/>
            </w:tcBorders>
          </w:tcPr>
          <w:p w14:paraId="79A2A679" w14:textId="0D3C8DEA" w:rsidR="009D0197" w:rsidRPr="00ED2238" w:rsidRDefault="009D0197" w:rsidP="00802868">
            <w:pPr>
              <w:jc w:val="both"/>
              <w:rPr>
                <w:color w:val="000000"/>
                <w:sz w:val="20"/>
                <w:szCs w:val="20"/>
              </w:rPr>
            </w:pPr>
            <w:r w:rsidRPr="00802868">
              <w:rPr>
                <w:bCs/>
                <w:sz w:val="20"/>
                <w:szCs w:val="20"/>
              </w:rPr>
              <w:t>3.1 геожүйе атмосферасын инженерлік-экологиялық бағалау;</w:t>
            </w:r>
          </w:p>
        </w:tc>
      </w:tr>
      <w:tr w:rsidR="009D0197" w:rsidRPr="00ED2238" w14:paraId="6889472A" w14:textId="77777777" w:rsidTr="009D0197">
        <w:trPr>
          <w:trHeight w:val="435"/>
        </w:trPr>
        <w:tc>
          <w:tcPr>
            <w:tcW w:w="1701" w:type="dxa"/>
            <w:vMerge/>
          </w:tcPr>
          <w:p w14:paraId="33B98BF5"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703AF35E"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0975449" w14:textId="0DDA2D84" w:rsidR="009D0197" w:rsidRPr="00802868" w:rsidRDefault="009D0197" w:rsidP="009D0197">
            <w:pPr>
              <w:jc w:val="both"/>
              <w:rPr>
                <w:bCs/>
                <w:sz w:val="20"/>
                <w:szCs w:val="20"/>
              </w:rPr>
            </w:pPr>
            <w:r w:rsidRPr="00802868">
              <w:rPr>
                <w:bCs/>
                <w:sz w:val="20"/>
                <w:szCs w:val="20"/>
              </w:rPr>
              <w:t>3.2 атмосферадағы қоспалардың трансформация шарттарын анықтау;</w:t>
            </w:r>
          </w:p>
        </w:tc>
      </w:tr>
      <w:tr w:rsidR="009D0197" w:rsidRPr="00ED2238" w14:paraId="17371FC5" w14:textId="77777777" w:rsidTr="009D0197">
        <w:trPr>
          <w:trHeight w:val="870"/>
        </w:trPr>
        <w:tc>
          <w:tcPr>
            <w:tcW w:w="1701" w:type="dxa"/>
            <w:vMerge/>
          </w:tcPr>
          <w:p w14:paraId="7A5DA964"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76385B29"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6B0E1B38" w14:textId="4BB326B1" w:rsidR="009D0197" w:rsidRPr="00802868" w:rsidRDefault="009D0197" w:rsidP="009D0197">
            <w:pPr>
              <w:jc w:val="both"/>
              <w:rPr>
                <w:bCs/>
                <w:sz w:val="20"/>
                <w:szCs w:val="20"/>
              </w:rPr>
            </w:pPr>
            <w:r w:rsidRPr="00802868">
              <w:rPr>
                <w:bCs/>
                <w:sz w:val="20"/>
                <w:szCs w:val="20"/>
              </w:rPr>
              <w:t>3.3 ірі қала аумағында автокөлік құралдарынан ластаушы заттардың шығарындыларын есептеу әдістемесін меңгеру;</w:t>
            </w:r>
          </w:p>
        </w:tc>
      </w:tr>
      <w:tr w:rsidR="009D0197" w:rsidRPr="00ED2238" w14:paraId="37AAEF81" w14:textId="77777777" w:rsidTr="009D0197">
        <w:trPr>
          <w:trHeight w:val="450"/>
        </w:trPr>
        <w:tc>
          <w:tcPr>
            <w:tcW w:w="1701" w:type="dxa"/>
            <w:vMerge/>
          </w:tcPr>
          <w:p w14:paraId="315009FA"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669B92F6"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7961CAB8" w14:textId="0D7912BD" w:rsidR="009D0197" w:rsidRPr="00802868" w:rsidRDefault="009D0197" w:rsidP="009D0197">
            <w:pPr>
              <w:jc w:val="both"/>
              <w:rPr>
                <w:bCs/>
                <w:sz w:val="20"/>
                <w:szCs w:val="20"/>
              </w:rPr>
            </w:pPr>
            <w:r w:rsidRPr="00802868">
              <w:rPr>
                <w:bCs/>
                <w:sz w:val="20"/>
                <w:szCs w:val="20"/>
              </w:rPr>
              <w:t>3.4 атмосферадағы қоспалардың трансформация шарттарын анықтау;</w:t>
            </w:r>
          </w:p>
        </w:tc>
      </w:tr>
      <w:tr w:rsidR="009D0197" w:rsidRPr="00ED2238" w14:paraId="4993022A" w14:textId="77777777" w:rsidTr="009D0197">
        <w:trPr>
          <w:trHeight w:val="1245"/>
        </w:trPr>
        <w:tc>
          <w:tcPr>
            <w:tcW w:w="1701" w:type="dxa"/>
            <w:vMerge/>
          </w:tcPr>
          <w:p w14:paraId="2E093AA3" w14:textId="77777777" w:rsidR="009D0197" w:rsidRPr="00ED2238" w:rsidRDefault="009D0197" w:rsidP="004A5E91">
            <w:pPr>
              <w:widowControl w:val="0"/>
              <w:pBdr>
                <w:top w:val="nil"/>
                <w:left w:val="nil"/>
                <w:bottom w:val="nil"/>
                <w:right w:val="nil"/>
                <w:between w:val="nil"/>
              </w:pBdr>
              <w:spacing w:line="276" w:lineRule="auto"/>
              <w:rPr>
                <w:b/>
                <w:sz w:val="20"/>
                <w:szCs w:val="20"/>
              </w:rPr>
            </w:pPr>
          </w:p>
        </w:tc>
        <w:tc>
          <w:tcPr>
            <w:tcW w:w="5104" w:type="dxa"/>
            <w:gridSpan w:val="5"/>
            <w:vMerge/>
          </w:tcPr>
          <w:p w14:paraId="331B3B62" w14:textId="77777777" w:rsidR="009D0197" w:rsidRPr="00ED2238" w:rsidRDefault="009D0197" w:rsidP="004A5E91">
            <w:pPr>
              <w:jc w:val="both"/>
              <w:rPr>
                <w:sz w:val="20"/>
                <w:szCs w:val="20"/>
              </w:rPr>
            </w:pPr>
          </w:p>
        </w:tc>
        <w:tc>
          <w:tcPr>
            <w:tcW w:w="3685" w:type="dxa"/>
            <w:gridSpan w:val="2"/>
            <w:tcBorders>
              <w:top w:val="single" w:sz="4" w:space="0" w:color="auto"/>
            </w:tcBorders>
          </w:tcPr>
          <w:p w14:paraId="36C1F2F9" w14:textId="07456D27"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3.5 атмосфералық химиялық реакциялардың термодинамикалық параметрлерін есептеу үшін HSC 7.0 Chemistry бағдарламалық өнімін қолдану;</w:t>
            </w:r>
            <w:r w:rsidRPr="00ED2238">
              <w:rPr>
                <w:bCs/>
                <w:sz w:val="20"/>
                <w:szCs w:val="20"/>
              </w:rPr>
              <w:t xml:space="preserve"> </w:t>
            </w:r>
          </w:p>
        </w:tc>
      </w:tr>
      <w:tr w:rsidR="009D0197" w:rsidRPr="00ED2238" w14:paraId="3950734B" w14:textId="77777777" w:rsidTr="009D0197">
        <w:trPr>
          <w:trHeight w:val="675"/>
        </w:trPr>
        <w:tc>
          <w:tcPr>
            <w:tcW w:w="1701" w:type="dxa"/>
            <w:vMerge/>
          </w:tcPr>
          <w:p w14:paraId="7A6DE0DD"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val="restart"/>
          </w:tcPr>
          <w:p w14:paraId="62408B27" w14:textId="33C17BAF" w:rsidR="009D0197" w:rsidRDefault="009D0197" w:rsidP="004A5E91">
            <w:pPr>
              <w:jc w:val="both"/>
              <w:rPr>
                <w:sz w:val="20"/>
                <w:szCs w:val="20"/>
              </w:rPr>
            </w:pPr>
            <w:r w:rsidRPr="00ED2238">
              <w:rPr>
                <w:sz w:val="20"/>
                <w:szCs w:val="20"/>
              </w:rPr>
              <w:t xml:space="preserve">4. </w:t>
            </w:r>
            <w:r w:rsidRPr="00802868">
              <w:rPr>
                <w:sz w:val="20"/>
                <w:szCs w:val="20"/>
              </w:rPr>
              <w:t>Турбулентті диффузия теңдеуіне негізделген қоспалардың таралуын математикалық модельдеу</w:t>
            </w:r>
          </w:p>
          <w:p w14:paraId="2AFE76EC" w14:textId="77777777" w:rsidR="009D0197" w:rsidRDefault="009D0197" w:rsidP="004A5E91">
            <w:pPr>
              <w:jc w:val="both"/>
              <w:rPr>
                <w:sz w:val="20"/>
                <w:szCs w:val="20"/>
              </w:rPr>
            </w:pPr>
          </w:p>
          <w:p w14:paraId="7F24FA4C" w14:textId="77777777" w:rsidR="009D0197" w:rsidRDefault="009D0197" w:rsidP="004A5E91">
            <w:pPr>
              <w:jc w:val="both"/>
              <w:rPr>
                <w:sz w:val="20"/>
                <w:szCs w:val="20"/>
              </w:rPr>
            </w:pPr>
          </w:p>
          <w:p w14:paraId="48A32926" w14:textId="77777777" w:rsidR="009D0197" w:rsidRDefault="009D0197" w:rsidP="004A5E91">
            <w:pPr>
              <w:jc w:val="both"/>
              <w:rPr>
                <w:sz w:val="20"/>
                <w:szCs w:val="20"/>
              </w:rPr>
            </w:pPr>
          </w:p>
          <w:p w14:paraId="366E743E" w14:textId="77777777" w:rsidR="009D0197" w:rsidRDefault="009D0197" w:rsidP="004A5E91">
            <w:pPr>
              <w:jc w:val="both"/>
              <w:rPr>
                <w:sz w:val="20"/>
                <w:szCs w:val="20"/>
              </w:rPr>
            </w:pPr>
          </w:p>
          <w:p w14:paraId="466E3568" w14:textId="77777777" w:rsidR="009D0197" w:rsidRDefault="009D0197" w:rsidP="004A5E91">
            <w:pPr>
              <w:jc w:val="both"/>
              <w:rPr>
                <w:sz w:val="20"/>
                <w:szCs w:val="20"/>
              </w:rPr>
            </w:pPr>
          </w:p>
          <w:p w14:paraId="0D03AA2E" w14:textId="77777777" w:rsidR="009D0197" w:rsidRDefault="009D0197" w:rsidP="004A5E91">
            <w:pPr>
              <w:jc w:val="both"/>
              <w:rPr>
                <w:sz w:val="20"/>
                <w:szCs w:val="20"/>
              </w:rPr>
            </w:pPr>
          </w:p>
          <w:p w14:paraId="60A4608E" w14:textId="77777777" w:rsidR="009D0197" w:rsidRDefault="009D0197" w:rsidP="004A5E91">
            <w:pPr>
              <w:jc w:val="both"/>
              <w:rPr>
                <w:sz w:val="20"/>
                <w:szCs w:val="20"/>
              </w:rPr>
            </w:pPr>
          </w:p>
          <w:p w14:paraId="1D190A1E" w14:textId="77777777" w:rsidR="009D0197" w:rsidRDefault="009D0197" w:rsidP="004A5E91">
            <w:pPr>
              <w:jc w:val="both"/>
              <w:rPr>
                <w:sz w:val="20"/>
                <w:szCs w:val="20"/>
              </w:rPr>
            </w:pPr>
          </w:p>
          <w:p w14:paraId="64A5F544" w14:textId="77777777" w:rsidR="009D0197" w:rsidRDefault="009D0197" w:rsidP="004A5E91">
            <w:pPr>
              <w:jc w:val="both"/>
              <w:rPr>
                <w:sz w:val="20"/>
                <w:szCs w:val="20"/>
              </w:rPr>
            </w:pPr>
          </w:p>
          <w:p w14:paraId="4DBF1FC6" w14:textId="77777777" w:rsidR="009D0197" w:rsidRDefault="009D0197" w:rsidP="004A5E91">
            <w:pPr>
              <w:jc w:val="both"/>
              <w:rPr>
                <w:sz w:val="20"/>
                <w:szCs w:val="20"/>
              </w:rPr>
            </w:pPr>
          </w:p>
          <w:p w14:paraId="3832C240" w14:textId="77777777" w:rsidR="009D0197" w:rsidRDefault="009D0197" w:rsidP="004A5E91">
            <w:pPr>
              <w:jc w:val="both"/>
              <w:rPr>
                <w:sz w:val="20"/>
                <w:szCs w:val="20"/>
              </w:rPr>
            </w:pPr>
          </w:p>
          <w:p w14:paraId="0E52EA7E" w14:textId="77777777" w:rsidR="009D0197" w:rsidRDefault="009D0197" w:rsidP="004A5E91">
            <w:pPr>
              <w:jc w:val="both"/>
              <w:rPr>
                <w:sz w:val="20"/>
                <w:szCs w:val="20"/>
              </w:rPr>
            </w:pPr>
          </w:p>
          <w:p w14:paraId="1DFAA410" w14:textId="77777777" w:rsidR="009D0197" w:rsidRDefault="009D0197" w:rsidP="004A5E91">
            <w:pPr>
              <w:jc w:val="both"/>
              <w:rPr>
                <w:sz w:val="20"/>
                <w:szCs w:val="20"/>
              </w:rPr>
            </w:pPr>
          </w:p>
          <w:p w14:paraId="3374CDCF" w14:textId="77777777" w:rsidR="009D0197" w:rsidRDefault="009D0197" w:rsidP="004A5E91">
            <w:pPr>
              <w:jc w:val="both"/>
              <w:rPr>
                <w:sz w:val="20"/>
                <w:szCs w:val="20"/>
              </w:rPr>
            </w:pPr>
          </w:p>
          <w:p w14:paraId="2308496E" w14:textId="77777777" w:rsidR="009D0197" w:rsidRDefault="009D0197" w:rsidP="004A5E91">
            <w:pPr>
              <w:jc w:val="both"/>
              <w:rPr>
                <w:sz w:val="20"/>
                <w:szCs w:val="20"/>
              </w:rPr>
            </w:pPr>
          </w:p>
          <w:p w14:paraId="0FF5C287" w14:textId="77777777" w:rsidR="009D0197" w:rsidRDefault="009D0197" w:rsidP="004A5E91">
            <w:pPr>
              <w:jc w:val="both"/>
              <w:rPr>
                <w:sz w:val="20"/>
                <w:szCs w:val="20"/>
              </w:rPr>
            </w:pPr>
          </w:p>
          <w:p w14:paraId="6234660B" w14:textId="77777777" w:rsidR="009D0197" w:rsidRDefault="009D0197" w:rsidP="004A5E91">
            <w:pPr>
              <w:jc w:val="both"/>
              <w:rPr>
                <w:sz w:val="20"/>
                <w:szCs w:val="20"/>
              </w:rPr>
            </w:pPr>
          </w:p>
          <w:p w14:paraId="0F3BAC42" w14:textId="77777777" w:rsidR="009D0197" w:rsidRDefault="009D0197" w:rsidP="004A5E91">
            <w:pPr>
              <w:jc w:val="both"/>
              <w:rPr>
                <w:sz w:val="20"/>
                <w:szCs w:val="20"/>
              </w:rPr>
            </w:pPr>
          </w:p>
          <w:p w14:paraId="7B6D47CC" w14:textId="77777777" w:rsidR="005024E9" w:rsidRDefault="005024E9" w:rsidP="004A5E91">
            <w:pPr>
              <w:jc w:val="both"/>
              <w:rPr>
                <w:sz w:val="20"/>
                <w:szCs w:val="20"/>
              </w:rPr>
            </w:pPr>
          </w:p>
          <w:p w14:paraId="27A3D782" w14:textId="77777777" w:rsidR="009D0197" w:rsidRPr="00ED2238" w:rsidRDefault="009D0197" w:rsidP="004A5E91">
            <w:pPr>
              <w:jc w:val="both"/>
              <w:rPr>
                <w:sz w:val="20"/>
                <w:szCs w:val="20"/>
              </w:rPr>
            </w:pPr>
          </w:p>
          <w:p w14:paraId="6458780B" w14:textId="1FDA94C4" w:rsidR="009D0197" w:rsidRPr="00ED2238" w:rsidRDefault="009D0197" w:rsidP="004A5E91">
            <w:pPr>
              <w:jc w:val="both"/>
              <w:rPr>
                <w:sz w:val="20"/>
                <w:szCs w:val="20"/>
              </w:rPr>
            </w:pPr>
            <w:r w:rsidRPr="00ED2238">
              <w:rPr>
                <w:bCs/>
                <w:sz w:val="20"/>
                <w:szCs w:val="20"/>
              </w:rPr>
              <w:t xml:space="preserve">5. </w:t>
            </w:r>
            <w:r w:rsidRPr="00802868">
              <w:rPr>
                <w:bCs/>
                <w:sz w:val="20"/>
                <w:szCs w:val="20"/>
              </w:rPr>
              <w:t>Атмосфералық ауаның сапасы және оның ластануының экологиялық қаупі</w:t>
            </w:r>
          </w:p>
        </w:tc>
        <w:tc>
          <w:tcPr>
            <w:tcW w:w="3685" w:type="dxa"/>
            <w:gridSpan w:val="2"/>
            <w:tcBorders>
              <w:bottom w:val="single" w:sz="4" w:space="0" w:color="auto"/>
            </w:tcBorders>
          </w:tcPr>
          <w:p w14:paraId="31021E48" w14:textId="649F4D93" w:rsidR="009D0197" w:rsidRPr="00ED2238" w:rsidRDefault="009D0197" w:rsidP="00802868">
            <w:pPr>
              <w:jc w:val="both"/>
              <w:rPr>
                <w:color w:val="000000"/>
                <w:sz w:val="20"/>
                <w:szCs w:val="20"/>
              </w:rPr>
            </w:pPr>
            <w:r w:rsidRPr="00802868">
              <w:rPr>
                <w:bCs/>
                <w:sz w:val="20"/>
                <w:szCs w:val="20"/>
              </w:rPr>
              <w:t>4.1 атмосферадағы қоспаларды таратудың математикалық моделінің теориялық негіздері;</w:t>
            </w:r>
          </w:p>
        </w:tc>
      </w:tr>
      <w:tr w:rsidR="009D0197" w:rsidRPr="00ED2238" w14:paraId="2F35DBB2" w14:textId="77777777" w:rsidTr="009D0197">
        <w:trPr>
          <w:trHeight w:val="825"/>
        </w:trPr>
        <w:tc>
          <w:tcPr>
            <w:tcW w:w="1701" w:type="dxa"/>
            <w:vMerge/>
          </w:tcPr>
          <w:p w14:paraId="5FA94AC5"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7CA651BD"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139AA843" w14:textId="01D01998" w:rsidR="009D0197" w:rsidRPr="00802868" w:rsidRDefault="009D0197" w:rsidP="009D0197">
            <w:pPr>
              <w:jc w:val="both"/>
              <w:rPr>
                <w:bCs/>
                <w:sz w:val="20"/>
                <w:szCs w:val="20"/>
              </w:rPr>
            </w:pPr>
            <w:r w:rsidRPr="00802868">
              <w:rPr>
                <w:bCs/>
                <w:sz w:val="20"/>
                <w:szCs w:val="20"/>
              </w:rPr>
              <w:t>4.2 шығарындылардың жер бетіндегі концентрациясын есептеу үшін турбулентті диффузия теңдеуінің шешімдері;</w:t>
            </w:r>
          </w:p>
        </w:tc>
      </w:tr>
      <w:tr w:rsidR="009D0197" w:rsidRPr="00ED2238" w14:paraId="2A6CAE87" w14:textId="77777777" w:rsidTr="009D0197">
        <w:trPr>
          <w:trHeight w:val="645"/>
        </w:trPr>
        <w:tc>
          <w:tcPr>
            <w:tcW w:w="1701" w:type="dxa"/>
            <w:vMerge/>
          </w:tcPr>
          <w:p w14:paraId="546A82DC"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152B0B64"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F60AA29" w14:textId="2A289920" w:rsidR="009D0197" w:rsidRPr="00802868" w:rsidRDefault="009D0197" w:rsidP="009D0197">
            <w:pPr>
              <w:jc w:val="both"/>
              <w:rPr>
                <w:bCs/>
                <w:sz w:val="20"/>
                <w:szCs w:val="20"/>
              </w:rPr>
            </w:pPr>
            <w:r w:rsidRPr="00802868">
              <w:rPr>
                <w:bCs/>
                <w:sz w:val="20"/>
                <w:szCs w:val="20"/>
              </w:rPr>
              <w:t>4.3 турбулентті диффузия коэффициенттерін есептеу әдістерін меңгеру;</w:t>
            </w:r>
          </w:p>
        </w:tc>
      </w:tr>
      <w:tr w:rsidR="009D0197" w:rsidRPr="00ED2238" w14:paraId="535F0E70" w14:textId="77777777" w:rsidTr="009D0197">
        <w:trPr>
          <w:trHeight w:val="630"/>
        </w:trPr>
        <w:tc>
          <w:tcPr>
            <w:tcW w:w="1701" w:type="dxa"/>
            <w:vMerge/>
          </w:tcPr>
          <w:p w14:paraId="4262A77C"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5DC00727"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ADF4B78" w14:textId="680E6B34" w:rsidR="009D0197" w:rsidRPr="00802868" w:rsidRDefault="009D0197" w:rsidP="009D0197">
            <w:pPr>
              <w:jc w:val="both"/>
              <w:rPr>
                <w:bCs/>
                <w:sz w:val="20"/>
                <w:szCs w:val="20"/>
              </w:rPr>
            </w:pPr>
            <w:r w:rsidRPr="00802868">
              <w:rPr>
                <w:bCs/>
                <w:sz w:val="20"/>
                <w:szCs w:val="20"/>
              </w:rPr>
              <w:t>4.4 қоспаларды таратудың математикалық моделін компьютерлік сандық енгізу;</w:t>
            </w:r>
          </w:p>
        </w:tc>
      </w:tr>
      <w:tr w:rsidR="009D0197" w:rsidRPr="00ED2238" w14:paraId="1007214F" w14:textId="77777777" w:rsidTr="009D0197">
        <w:trPr>
          <w:trHeight w:val="450"/>
        </w:trPr>
        <w:tc>
          <w:tcPr>
            <w:tcW w:w="1701" w:type="dxa"/>
            <w:vMerge/>
          </w:tcPr>
          <w:p w14:paraId="67987C5F"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5FE84783"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6D0C6838" w14:textId="37013129" w:rsidR="009D0197" w:rsidRPr="00802868" w:rsidRDefault="009D0197" w:rsidP="009D0197">
            <w:pPr>
              <w:jc w:val="both"/>
              <w:rPr>
                <w:bCs/>
                <w:sz w:val="20"/>
                <w:szCs w:val="20"/>
              </w:rPr>
            </w:pPr>
            <w:r w:rsidRPr="00802868">
              <w:rPr>
                <w:bCs/>
                <w:sz w:val="20"/>
                <w:szCs w:val="20"/>
              </w:rPr>
              <w:t>4.5 қоспалардың шашырауын графикалық түрде көрсете білу;</w:t>
            </w:r>
          </w:p>
        </w:tc>
      </w:tr>
      <w:tr w:rsidR="009D0197" w:rsidRPr="00ED2238" w14:paraId="58F806E7" w14:textId="77777777" w:rsidTr="009D0197">
        <w:trPr>
          <w:trHeight w:val="420"/>
        </w:trPr>
        <w:tc>
          <w:tcPr>
            <w:tcW w:w="1701" w:type="dxa"/>
            <w:vMerge/>
          </w:tcPr>
          <w:p w14:paraId="25030769"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00401A05"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3632E13F" w14:textId="658BB23C" w:rsidR="009D0197" w:rsidRPr="00802868" w:rsidRDefault="009D0197" w:rsidP="009D0197">
            <w:pPr>
              <w:jc w:val="both"/>
              <w:rPr>
                <w:bCs/>
                <w:sz w:val="20"/>
                <w:szCs w:val="20"/>
              </w:rPr>
            </w:pPr>
            <w:r w:rsidRPr="00802868">
              <w:rPr>
                <w:bCs/>
                <w:sz w:val="20"/>
                <w:szCs w:val="20"/>
              </w:rPr>
              <w:t>4.6 қолайсыз метеожағдайларда геожүйедегі қоспалардың таралуы;</w:t>
            </w:r>
          </w:p>
        </w:tc>
      </w:tr>
      <w:tr w:rsidR="009D0197" w:rsidRPr="00ED2238" w14:paraId="4986FF36" w14:textId="77777777" w:rsidTr="009D0197">
        <w:trPr>
          <w:trHeight w:val="435"/>
        </w:trPr>
        <w:tc>
          <w:tcPr>
            <w:tcW w:w="1701" w:type="dxa"/>
            <w:vMerge/>
          </w:tcPr>
          <w:p w14:paraId="6A1F524B"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4EA504AD"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2BB13D3C" w14:textId="5404E514" w:rsidR="009D0197" w:rsidRPr="00802868" w:rsidRDefault="009D0197" w:rsidP="009D0197">
            <w:pPr>
              <w:jc w:val="both"/>
              <w:rPr>
                <w:bCs/>
                <w:sz w:val="20"/>
                <w:szCs w:val="20"/>
              </w:rPr>
            </w:pPr>
            <w:r w:rsidRPr="00802868">
              <w:rPr>
                <w:bCs/>
                <w:sz w:val="20"/>
                <w:szCs w:val="20"/>
              </w:rPr>
              <w:t>4.7 жауын-шашын болған кезде геожүйедегі қоспалардың таралуы;</w:t>
            </w:r>
          </w:p>
        </w:tc>
      </w:tr>
      <w:tr w:rsidR="009D0197" w:rsidRPr="00ED2238" w14:paraId="28256840" w14:textId="77777777" w:rsidTr="009D0197">
        <w:trPr>
          <w:trHeight w:val="645"/>
        </w:trPr>
        <w:tc>
          <w:tcPr>
            <w:tcW w:w="1701" w:type="dxa"/>
            <w:vMerge/>
          </w:tcPr>
          <w:p w14:paraId="27387BA8"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3CECA11E" w14:textId="77777777" w:rsidR="009D0197" w:rsidRPr="00ED2238" w:rsidRDefault="009D0197" w:rsidP="004A5E91">
            <w:pPr>
              <w:jc w:val="both"/>
              <w:rPr>
                <w:sz w:val="20"/>
                <w:szCs w:val="20"/>
              </w:rPr>
            </w:pPr>
          </w:p>
        </w:tc>
        <w:tc>
          <w:tcPr>
            <w:tcW w:w="3685" w:type="dxa"/>
            <w:gridSpan w:val="2"/>
            <w:tcBorders>
              <w:top w:val="single" w:sz="4" w:space="0" w:color="auto"/>
            </w:tcBorders>
          </w:tcPr>
          <w:p w14:paraId="5CEDC181" w14:textId="761D103D"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4.8. Атмосферада ластаушы заттардың болу уақытын талдау.</w:t>
            </w:r>
          </w:p>
        </w:tc>
      </w:tr>
      <w:tr w:rsidR="009D0197" w:rsidRPr="00ED2238" w14:paraId="219BA814" w14:textId="77777777" w:rsidTr="009D0197">
        <w:trPr>
          <w:trHeight w:val="660"/>
        </w:trPr>
        <w:tc>
          <w:tcPr>
            <w:tcW w:w="1701" w:type="dxa"/>
            <w:vMerge/>
          </w:tcPr>
          <w:p w14:paraId="5E63D47E"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36DBD438" w14:textId="77777777" w:rsidR="009D0197" w:rsidRPr="00ED2238" w:rsidRDefault="009D0197" w:rsidP="004A5E91">
            <w:pPr>
              <w:jc w:val="both"/>
              <w:rPr>
                <w:sz w:val="20"/>
                <w:szCs w:val="20"/>
              </w:rPr>
            </w:pPr>
          </w:p>
        </w:tc>
        <w:tc>
          <w:tcPr>
            <w:tcW w:w="3685" w:type="dxa"/>
            <w:gridSpan w:val="2"/>
            <w:tcBorders>
              <w:bottom w:val="single" w:sz="4" w:space="0" w:color="auto"/>
            </w:tcBorders>
          </w:tcPr>
          <w:p w14:paraId="2A693825" w14:textId="1CB3495C" w:rsidR="009D0197" w:rsidRPr="00ED2238" w:rsidRDefault="009D0197" w:rsidP="00802868">
            <w:pPr>
              <w:jc w:val="both"/>
              <w:rPr>
                <w:color w:val="000000"/>
                <w:sz w:val="20"/>
                <w:szCs w:val="20"/>
              </w:rPr>
            </w:pPr>
            <w:r w:rsidRPr="00802868">
              <w:rPr>
                <w:bCs/>
                <w:sz w:val="20"/>
                <w:szCs w:val="20"/>
              </w:rPr>
              <w:t>5.1 Экологиялық тәуекел техногенездің геожүйеге әсерінің жалпыланған көрсеткіші ретінде;</w:t>
            </w:r>
          </w:p>
        </w:tc>
      </w:tr>
      <w:tr w:rsidR="009D0197" w:rsidRPr="00ED2238" w14:paraId="0BB47915" w14:textId="77777777" w:rsidTr="009D0197">
        <w:trPr>
          <w:trHeight w:val="645"/>
        </w:trPr>
        <w:tc>
          <w:tcPr>
            <w:tcW w:w="1701" w:type="dxa"/>
            <w:vMerge/>
          </w:tcPr>
          <w:p w14:paraId="52C0018E"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2B0898BA"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03D7DFE1" w14:textId="636D8B10" w:rsidR="009D0197" w:rsidRPr="00802868" w:rsidRDefault="009D0197" w:rsidP="009D0197">
            <w:pPr>
              <w:jc w:val="both"/>
              <w:rPr>
                <w:bCs/>
                <w:sz w:val="20"/>
                <w:szCs w:val="20"/>
              </w:rPr>
            </w:pPr>
            <w:r w:rsidRPr="00802868">
              <w:rPr>
                <w:bCs/>
                <w:sz w:val="20"/>
                <w:szCs w:val="20"/>
              </w:rPr>
              <w:t>5.2 индикаторлық-атмосфералық ауаның сапасын бағалауға тәуекелдік тәсіл;</w:t>
            </w:r>
          </w:p>
        </w:tc>
      </w:tr>
      <w:tr w:rsidR="009D0197" w:rsidRPr="00ED2238" w14:paraId="63A137F7" w14:textId="77777777" w:rsidTr="009D0197">
        <w:trPr>
          <w:trHeight w:val="450"/>
        </w:trPr>
        <w:tc>
          <w:tcPr>
            <w:tcW w:w="1701" w:type="dxa"/>
            <w:vMerge/>
          </w:tcPr>
          <w:p w14:paraId="6FAAE1AC"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09A07322"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6B6D8556" w14:textId="5E09EDC2" w:rsidR="009D0197" w:rsidRPr="00802868" w:rsidRDefault="009D0197" w:rsidP="009D0197">
            <w:pPr>
              <w:jc w:val="both"/>
              <w:rPr>
                <w:bCs/>
                <w:sz w:val="20"/>
                <w:szCs w:val="20"/>
              </w:rPr>
            </w:pPr>
            <w:r w:rsidRPr="00802868">
              <w:rPr>
                <w:bCs/>
                <w:sz w:val="20"/>
                <w:szCs w:val="20"/>
              </w:rPr>
              <w:t>5.3 Геожүйенің атмосфералық ауа сапасының көрсеткіштері;</w:t>
            </w:r>
          </w:p>
        </w:tc>
      </w:tr>
      <w:tr w:rsidR="009D0197" w:rsidRPr="00ED2238" w14:paraId="1394D506" w14:textId="77777777" w:rsidTr="009D0197">
        <w:trPr>
          <w:trHeight w:val="390"/>
        </w:trPr>
        <w:tc>
          <w:tcPr>
            <w:tcW w:w="1701" w:type="dxa"/>
            <w:vMerge/>
          </w:tcPr>
          <w:p w14:paraId="20BA99A3"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31A4BD1C"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17F7AC2C" w14:textId="41672CCB" w:rsidR="009D0197" w:rsidRPr="00802868" w:rsidRDefault="009D0197" w:rsidP="009D0197">
            <w:pPr>
              <w:jc w:val="both"/>
              <w:rPr>
                <w:bCs/>
                <w:sz w:val="20"/>
                <w:szCs w:val="20"/>
              </w:rPr>
            </w:pPr>
            <w:r w:rsidRPr="00802868">
              <w:rPr>
                <w:bCs/>
                <w:sz w:val="20"/>
                <w:szCs w:val="20"/>
              </w:rPr>
              <w:t>5.4 EPA әдістемесі бойынша халықтың денсаулығына қауіп-қатерді есептеу;</w:t>
            </w:r>
          </w:p>
        </w:tc>
      </w:tr>
      <w:tr w:rsidR="009D0197" w:rsidRPr="00ED2238" w14:paraId="40DB0DCF" w14:textId="77777777" w:rsidTr="009D0197">
        <w:trPr>
          <w:trHeight w:val="615"/>
        </w:trPr>
        <w:tc>
          <w:tcPr>
            <w:tcW w:w="1701" w:type="dxa"/>
            <w:vMerge/>
          </w:tcPr>
          <w:p w14:paraId="411C96CF"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00D24E0F" w14:textId="77777777" w:rsidR="009D0197" w:rsidRPr="00ED2238" w:rsidRDefault="009D0197" w:rsidP="004A5E91">
            <w:pPr>
              <w:jc w:val="both"/>
              <w:rPr>
                <w:sz w:val="20"/>
                <w:szCs w:val="20"/>
              </w:rPr>
            </w:pPr>
          </w:p>
        </w:tc>
        <w:tc>
          <w:tcPr>
            <w:tcW w:w="3685" w:type="dxa"/>
            <w:gridSpan w:val="2"/>
            <w:tcBorders>
              <w:top w:val="single" w:sz="4" w:space="0" w:color="auto"/>
              <w:bottom w:val="single" w:sz="4" w:space="0" w:color="auto"/>
            </w:tcBorders>
          </w:tcPr>
          <w:p w14:paraId="1F093FA3" w14:textId="64FFCB2C" w:rsidR="009D0197" w:rsidRPr="00802868" w:rsidRDefault="009D0197" w:rsidP="009D0197">
            <w:pPr>
              <w:jc w:val="both"/>
              <w:rPr>
                <w:bCs/>
                <w:sz w:val="20"/>
                <w:szCs w:val="20"/>
              </w:rPr>
            </w:pPr>
            <w:r w:rsidRPr="00802868">
              <w:rPr>
                <w:bCs/>
                <w:sz w:val="20"/>
                <w:szCs w:val="20"/>
              </w:rPr>
              <w:t>5.5 қоспаларды гигиеналық реттеу негізінде халықтың денсаулығына қауіп-қатерді есептеу;</w:t>
            </w:r>
          </w:p>
        </w:tc>
      </w:tr>
      <w:tr w:rsidR="009D0197" w:rsidRPr="00ED2238" w14:paraId="15CCE447" w14:textId="77777777" w:rsidTr="009D0197">
        <w:trPr>
          <w:trHeight w:val="615"/>
        </w:trPr>
        <w:tc>
          <w:tcPr>
            <w:tcW w:w="1701" w:type="dxa"/>
            <w:vMerge/>
          </w:tcPr>
          <w:p w14:paraId="73EB2036" w14:textId="77777777" w:rsidR="009D0197" w:rsidRPr="00ED2238" w:rsidRDefault="009D0197" w:rsidP="004A5E91">
            <w:pPr>
              <w:widowControl w:val="0"/>
              <w:pBdr>
                <w:top w:val="nil"/>
                <w:left w:val="nil"/>
                <w:bottom w:val="nil"/>
                <w:right w:val="nil"/>
                <w:between w:val="nil"/>
              </w:pBdr>
              <w:spacing w:line="276" w:lineRule="auto"/>
              <w:rPr>
                <w:b/>
                <w:color w:val="000000"/>
                <w:sz w:val="20"/>
                <w:szCs w:val="20"/>
              </w:rPr>
            </w:pPr>
          </w:p>
        </w:tc>
        <w:tc>
          <w:tcPr>
            <w:tcW w:w="5104" w:type="dxa"/>
            <w:gridSpan w:val="5"/>
            <w:vMerge/>
          </w:tcPr>
          <w:p w14:paraId="1E3FA8FC" w14:textId="77777777" w:rsidR="009D0197" w:rsidRPr="00ED2238" w:rsidRDefault="009D0197" w:rsidP="004A5E91">
            <w:pPr>
              <w:jc w:val="both"/>
              <w:rPr>
                <w:sz w:val="20"/>
                <w:szCs w:val="20"/>
              </w:rPr>
            </w:pPr>
          </w:p>
        </w:tc>
        <w:tc>
          <w:tcPr>
            <w:tcW w:w="3685" w:type="dxa"/>
            <w:gridSpan w:val="2"/>
            <w:tcBorders>
              <w:top w:val="single" w:sz="4" w:space="0" w:color="auto"/>
            </w:tcBorders>
          </w:tcPr>
          <w:p w14:paraId="0B429EA5" w14:textId="0026A11F" w:rsidR="009D0197" w:rsidRPr="00802868" w:rsidRDefault="009D0197" w:rsidP="009D0197">
            <w:pPr>
              <w:pBdr>
                <w:top w:val="nil"/>
                <w:left w:val="nil"/>
                <w:bottom w:val="nil"/>
                <w:right w:val="nil"/>
                <w:between w:val="nil"/>
              </w:pBdr>
              <w:jc w:val="both"/>
              <w:rPr>
                <w:bCs/>
                <w:sz w:val="20"/>
                <w:szCs w:val="20"/>
              </w:rPr>
            </w:pPr>
            <w:r w:rsidRPr="00802868">
              <w:rPr>
                <w:bCs/>
                <w:sz w:val="20"/>
                <w:szCs w:val="20"/>
              </w:rPr>
              <w:t>5.6 атмосфераның ластануынан болатын экологиялық залалды анықтау.</w:t>
            </w:r>
          </w:p>
        </w:tc>
      </w:tr>
      <w:tr w:rsidR="00C04644" w:rsidRPr="00ED2238" w14:paraId="25E2A13A"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3CD13F4E" w:rsidR="00C04644" w:rsidRPr="00ED2238" w:rsidRDefault="00802868" w:rsidP="00C04644">
            <w:pPr>
              <w:rPr>
                <w:b/>
                <w:sz w:val="20"/>
                <w:szCs w:val="20"/>
              </w:rPr>
            </w:pPr>
            <w:r w:rsidRPr="00802868">
              <w:rPr>
                <w:b/>
                <w:sz w:val="20"/>
                <w:szCs w:val="20"/>
              </w:rPr>
              <w:t>Пререквизиттер</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7915F59" w:rsidR="00C04644" w:rsidRPr="00006366" w:rsidRDefault="00802868" w:rsidP="00C04644">
            <w:pPr>
              <w:rPr>
                <w:sz w:val="20"/>
                <w:szCs w:val="20"/>
              </w:rPr>
            </w:pPr>
            <w:r w:rsidRPr="00802868">
              <w:rPr>
                <w:sz w:val="20"/>
                <w:szCs w:val="20"/>
              </w:rPr>
              <w:t>Математикалық талдау, Дифференциалдық және интегралдық теңдеулер, математикалық физика теңдеулері, сандық әдістер</w:t>
            </w:r>
          </w:p>
        </w:tc>
      </w:tr>
      <w:tr w:rsidR="00C04644" w:rsidRPr="00ED2238" w14:paraId="4C1146AC" w14:textId="77777777" w:rsidTr="2E2DA889">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A82F9DD" w:rsidR="00C04644" w:rsidRPr="00ED2238" w:rsidRDefault="00802868" w:rsidP="00C04644">
            <w:pPr>
              <w:rPr>
                <w:b/>
                <w:sz w:val="20"/>
                <w:szCs w:val="20"/>
              </w:rPr>
            </w:pPr>
            <w:r w:rsidRPr="00802868">
              <w:rPr>
                <w:b/>
                <w:sz w:val="20"/>
                <w:szCs w:val="20"/>
              </w:rPr>
              <w:t>Постреквизиттер</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4D95EA25" w:rsidR="00C04644" w:rsidRPr="00ED2238" w:rsidRDefault="00802868" w:rsidP="00C04644">
            <w:pPr>
              <w:rPr>
                <w:sz w:val="20"/>
                <w:szCs w:val="20"/>
              </w:rPr>
            </w:pPr>
            <w:r w:rsidRPr="00802868">
              <w:rPr>
                <w:sz w:val="20"/>
                <w:szCs w:val="20"/>
              </w:rPr>
              <w:t>Экология міндеттеріне арналған геоақпараттық жүйе</w:t>
            </w:r>
          </w:p>
        </w:tc>
      </w:tr>
      <w:tr w:rsidR="00C04644" w:rsidRPr="00ED2238"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262D03A9" w:rsidR="00C04644" w:rsidRPr="00ED2238" w:rsidRDefault="00802868" w:rsidP="00C04644">
            <w:pPr>
              <w:pBdr>
                <w:top w:val="nil"/>
                <w:left w:val="nil"/>
                <w:bottom w:val="nil"/>
                <w:right w:val="nil"/>
                <w:between w:val="nil"/>
              </w:pBdr>
              <w:rPr>
                <w:bCs/>
                <w:color w:val="FF0000"/>
                <w:sz w:val="20"/>
                <w:szCs w:val="20"/>
                <w:shd w:val="clear" w:color="auto" w:fill="FFFFFF"/>
              </w:rPr>
            </w:pPr>
            <w:r w:rsidRPr="00802868">
              <w:rPr>
                <w:b/>
                <w:sz w:val="20"/>
                <w:szCs w:val="20"/>
              </w:rPr>
              <w:t>Оқу ресурстары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55199" w14:textId="77777777" w:rsidR="00802868" w:rsidRPr="00802868" w:rsidRDefault="00802868" w:rsidP="00802868">
            <w:pPr>
              <w:pBdr>
                <w:top w:val="nil"/>
                <w:left w:val="nil"/>
                <w:bottom w:val="nil"/>
                <w:right w:val="nil"/>
                <w:between w:val="nil"/>
              </w:pBdr>
              <w:jc w:val="both"/>
              <w:rPr>
                <w:b/>
                <w:color w:val="000000"/>
                <w:sz w:val="20"/>
                <w:szCs w:val="20"/>
              </w:rPr>
            </w:pPr>
            <w:r w:rsidRPr="00802868">
              <w:rPr>
                <w:b/>
                <w:color w:val="000000"/>
                <w:sz w:val="20"/>
                <w:szCs w:val="20"/>
              </w:rPr>
              <w:t>Әдебиет</w:t>
            </w:r>
          </w:p>
          <w:p w14:paraId="30780E49" w14:textId="77777777" w:rsidR="00802868" w:rsidRPr="00802868" w:rsidRDefault="00802868" w:rsidP="00802868">
            <w:pPr>
              <w:pBdr>
                <w:top w:val="nil"/>
                <w:left w:val="nil"/>
                <w:bottom w:val="nil"/>
                <w:right w:val="nil"/>
                <w:between w:val="nil"/>
              </w:pBdr>
              <w:jc w:val="both"/>
              <w:rPr>
                <w:color w:val="000000"/>
                <w:sz w:val="20"/>
                <w:szCs w:val="20"/>
              </w:rPr>
            </w:pPr>
            <w:r w:rsidRPr="00802868">
              <w:rPr>
                <w:color w:val="000000"/>
                <w:sz w:val="20"/>
                <w:szCs w:val="20"/>
              </w:rPr>
              <w:lastRenderedPageBreak/>
              <w:t>1. Черепанов В. А., Аксенова Т. В. Химиялық кинетика. Оқу құралы. М-во Білім және ғылым өсті. Федерациялар, Орал.федер.ун-т. - Екатеринбург: Орал баспасы.ун-та, 2016.-132 Б.</w:t>
            </w:r>
          </w:p>
          <w:p w14:paraId="08C8C6BD" w14:textId="77777777" w:rsidR="00802868" w:rsidRPr="00802868" w:rsidRDefault="00802868" w:rsidP="00802868">
            <w:pPr>
              <w:pBdr>
                <w:top w:val="nil"/>
                <w:left w:val="nil"/>
                <w:bottom w:val="nil"/>
                <w:right w:val="nil"/>
                <w:between w:val="nil"/>
              </w:pBdr>
              <w:jc w:val="both"/>
              <w:rPr>
                <w:color w:val="000000"/>
                <w:sz w:val="20"/>
                <w:szCs w:val="20"/>
              </w:rPr>
            </w:pPr>
            <w:r w:rsidRPr="00802868">
              <w:rPr>
                <w:color w:val="000000"/>
                <w:sz w:val="20"/>
                <w:szCs w:val="20"/>
              </w:rPr>
              <w:t>2. Романовский Б. В. Химиялық кинетика негіздері: оқулық. - М.: "Емтихан" Баспасы, 2006.-415с.</w:t>
            </w:r>
          </w:p>
          <w:p w14:paraId="197CE753"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3. HSC Chemistry 7.0 User’s manual, p.17.</w:t>
            </w:r>
          </w:p>
          <w:p w14:paraId="67C32A80"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4. HSC Chemistry 7.0 User’s Guide.</w:t>
            </w:r>
          </w:p>
          <w:p w14:paraId="4542580D"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Mass Balancing and Data Reconciliaation,p.48.</w:t>
            </w:r>
          </w:p>
          <w:p w14:paraId="1D38C59D"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5. </w:t>
            </w:r>
            <w:r w:rsidRPr="00802868">
              <w:rPr>
                <w:color w:val="000000"/>
                <w:sz w:val="20"/>
                <w:szCs w:val="20"/>
              </w:rPr>
              <w:t>Луканин</w:t>
            </w:r>
            <w:r w:rsidRPr="00802868">
              <w:rPr>
                <w:color w:val="000000"/>
                <w:sz w:val="20"/>
                <w:szCs w:val="20"/>
                <w:lang w:val="en-US"/>
              </w:rPr>
              <w:t xml:space="preserve"> </w:t>
            </w:r>
            <w:r w:rsidRPr="00802868">
              <w:rPr>
                <w:color w:val="000000"/>
                <w:sz w:val="20"/>
                <w:szCs w:val="20"/>
              </w:rPr>
              <w:t>В</w:t>
            </w:r>
            <w:r w:rsidRPr="00802868">
              <w:rPr>
                <w:color w:val="000000"/>
                <w:sz w:val="20"/>
                <w:szCs w:val="20"/>
                <w:lang w:val="en-US"/>
              </w:rPr>
              <w:t xml:space="preserve">. </w:t>
            </w:r>
            <w:r w:rsidRPr="00802868">
              <w:rPr>
                <w:color w:val="000000"/>
                <w:sz w:val="20"/>
                <w:szCs w:val="20"/>
              </w:rPr>
              <w:t>Н</w:t>
            </w:r>
            <w:r w:rsidRPr="00802868">
              <w:rPr>
                <w:color w:val="000000"/>
                <w:sz w:val="20"/>
                <w:szCs w:val="20"/>
                <w:lang w:val="en-US"/>
              </w:rPr>
              <w:t xml:space="preserve">., </w:t>
            </w:r>
            <w:r w:rsidRPr="00802868">
              <w:rPr>
                <w:color w:val="000000"/>
                <w:sz w:val="20"/>
                <w:szCs w:val="20"/>
              </w:rPr>
              <w:t>Трофименко</w:t>
            </w:r>
            <w:r w:rsidRPr="00802868">
              <w:rPr>
                <w:color w:val="000000"/>
                <w:sz w:val="20"/>
                <w:szCs w:val="20"/>
                <w:lang w:val="en-US"/>
              </w:rPr>
              <w:t xml:space="preserve"> </w:t>
            </w:r>
            <w:r w:rsidRPr="00802868">
              <w:rPr>
                <w:color w:val="000000"/>
                <w:sz w:val="20"/>
                <w:szCs w:val="20"/>
              </w:rPr>
              <w:t>Ю</w:t>
            </w:r>
            <w:r w:rsidRPr="00802868">
              <w:rPr>
                <w:color w:val="000000"/>
                <w:sz w:val="20"/>
                <w:szCs w:val="20"/>
                <w:lang w:val="en-US"/>
              </w:rPr>
              <w:t xml:space="preserve">. </w:t>
            </w:r>
            <w:r w:rsidRPr="00802868">
              <w:rPr>
                <w:color w:val="000000"/>
                <w:sz w:val="20"/>
                <w:szCs w:val="20"/>
              </w:rPr>
              <w:t>В</w:t>
            </w:r>
            <w:r w:rsidRPr="00802868">
              <w:rPr>
                <w:color w:val="000000"/>
                <w:sz w:val="20"/>
                <w:szCs w:val="20"/>
                <w:lang w:val="en-US"/>
              </w:rPr>
              <w:t xml:space="preserve">. </w:t>
            </w:r>
            <w:r w:rsidRPr="00802868">
              <w:rPr>
                <w:color w:val="000000"/>
                <w:sz w:val="20"/>
                <w:szCs w:val="20"/>
              </w:rPr>
              <w:t>өнеркәсіптік</w:t>
            </w:r>
            <w:r w:rsidRPr="00802868">
              <w:rPr>
                <w:color w:val="000000"/>
                <w:sz w:val="20"/>
                <w:szCs w:val="20"/>
                <w:lang w:val="en-US"/>
              </w:rPr>
              <w:t>-</w:t>
            </w:r>
            <w:r w:rsidRPr="00802868">
              <w:rPr>
                <w:color w:val="000000"/>
                <w:sz w:val="20"/>
                <w:szCs w:val="20"/>
              </w:rPr>
              <w:t>көліктік</w:t>
            </w:r>
            <w:r w:rsidRPr="00802868">
              <w:rPr>
                <w:color w:val="000000"/>
                <w:sz w:val="20"/>
                <w:szCs w:val="20"/>
                <w:lang w:val="en-US"/>
              </w:rPr>
              <w:t xml:space="preserve"> </w:t>
            </w:r>
            <w:r w:rsidRPr="00802868">
              <w:rPr>
                <w:color w:val="000000"/>
                <w:sz w:val="20"/>
                <w:szCs w:val="20"/>
              </w:rPr>
              <w:t>экология</w:t>
            </w:r>
            <w:r w:rsidRPr="00802868">
              <w:rPr>
                <w:color w:val="000000"/>
                <w:sz w:val="20"/>
                <w:szCs w:val="20"/>
                <w:lang w:val="en-US"/>
              </w:rPr>
              <w:t xml:space="preserve">: </w:t>
            </w:r>
            <w:r w:rsidRPr="00802868">
              <w:rPr>
                <w:color w:val="000000"/>
                <w:sz w:val="20"/>
                <w:szCs w:val="20"/>
              </w:rPr>
              <w:t>жоғары</w:t>
            </w:r>
            <w:r w:rsidRPr="00802868">
              <w:rPr>
                <w:color w:val="000000"/>
                <w:sz w:val="20"/>
                <w:szCs w:val="20"/>
                <w:lang w:val="en-US"/>
              </w:rPr>
              <w:t xml:space="preserve"> </w:t>
            </w:r>
            <w:r w:rsidRPr="00802868">
              <w:rPr>
                <w:color w:val="000000"/>
                <w:sz w:val="20"/>
                <w:szCs w:val="20"/>
              </w:rPr>
              <w:t>оқу</w:t>
            </w:r>
            <w:r w:rsidRPr="00802868">
              <w:rPr>
                <w:color w:val="000000"/>
                <w:sz w:val="20"/>
                <w:szCs w:val="20"/>
                <w:lang w:val="en-US"/>
              </w:rPr>
              <w:t xml:space="preserve"> </w:t>
            </w:r>
            <w:r w:rsidRPr="00802868">
              <w:rPr>
                <w:color w:val="000000"/>
                <w:sz w:val="20"/>
                <w:szCs w:val="20"/>
              </w:rPr>
              <w:t>орындарына</w:t>
            </w:r>
            <w:r w:rsidRPr="00802868">
              <w:rPr>
                <w:color w:val="000000"/>
                <w:sz w:val="20"/>
                <w:szCs w:val="20"/>
                <w:lang w:val="en-US"/>
              </w:rPr>
              <w:t xml:space="preserve"> </w:t>
            </w:r>
            <w:r w:rsidRPr="00802868">
              <w:rPr>
                <w:color w:val="000000"/>
                <w:sz w:val="20"/>
                <w:szCs w:val="20"/>
              </w:rPr>
              <w:t>арналған</w:t>
            </w:r>
            <w:r w:rsidRPr="00802868">
              <w:rPr>
                <w:color w:val="000000"/>
                <w:sz w:val="20"/>
                <w:szCs w:val="20"/>
                <w:lang w:val="en-US"/>
              </w:rPr>
              <w:t xml:space="preserve"> </w:t>
            </w:r>
            <w:r w:rsidRPr="00802868">
              <w:rPr>
                <w:color w:val="000000"/>
                <w:sz w:val="20"/>
                <w:szCs w:val="20"/>
              </w:rPr>
              <w:t>оқулық</w:t>
            </w:r>
            <w:r w:rsidRPr="00802868">
              <w:rPr>
                <w:color w:val="000000"/>
                <w:sz w:val="20"/>
                <w:szCs w:val="20"/>
                <w:lang w:val="en-US"/>
              </w:rPr>
              <w:t>. –</w:t>
            </w:r>
            <w:r w:rsidRPr="00802868">
              <w:rPr>
                <w:color w:val="000000"/>
                <w:sz w:val="20"/>
                <w:szCs w:val="20"/>
              </w:rPr>
              <w:t>М</w:t>
            </w:r>
            <w:r w:rsidRPr="00802868">
              <w:rPr>
                <w:color w:val="000000"/>
                <w:sz w:val="20"/>
                <w:szCs w:val="20"/>
                <w:lang w:val="en-US"/>
              </w:rPr>
              <w:t xml:space="preserve">.: </w:t>
            </w:r>
            <w:r w:rsidRPr="00802868">
              <w:rPr>
                <w:color w:val="000000"/>
                <w:sz w:val="20"/>
                <w:szCs w:val="20"/>
              </w:rPr>
              <w:t>Жоғары</w:t>
            </w:r>
            <w:r w:rsidRPr="00802868">
              <w:rPr>
                <w:color w:val="000000"/>
                <w:sz w:val="20"/>
                <w:szCs w:val="20"/>
                <w:lang w:val="en-US"/>
              </w:rPr>
              <w:t xml:space="preserve"> </w:t>
            </w:r>
            <w:r w:rsidRPr="00802868">
              <w:rPr>
                <w:color w:val="000000"/>
                <w:sz w:val="20"/>
                <w:szCs w:val="20"/>
              </w:rPr>
              <w:t>Мектеп</w:t>
            </w:r>
            <w:r w:rsidRPr="00802868">
              <w:rPr>
                <w:color w:val="000000"/>
                <w:sz w:val="20"/>
                <w:szCs w:val="20"/>
                <w:lang w:val="en-US"/>
              </w:rPr>
              <w:t xml:space="preserve">, 2003.-273 </w:t>
            </w:r>
            <w:r w:rsidRPr="00802868">
              <w:rPr>
                <w:color w:val="000000"/>
                <w:sz w:val="20"/>
                <w:szCs w:val="20"/>
              </w:rPr>
              <w:t>с</w:t>
            </w:r>
            <w:r w:rsidRPr="00802868">
              <w:rPr>
                <w:color w:val="000000"/>
                <w:sz w:val="20"/>
                <w:szCs w:val="20"/>
                <w:lang w:val="en-US"/>
              </w:rPr>
              <w:t xml:space="preserve">. </w:t>
            </w:r>
            <w:r w:rsidRPr="00802868">
              <w:rPr>
                <w:color w:val="000000"/>
                <w:sz w:val="20"/>
                <w:szCs w:val="20"/>
              </w:rPr>
              <w:t>С</w:t>
            </w:r>
            <w:r w:rsidRPr="00802868">
              <w:rPr>
                <w:color w:val="000000"/>
                <w:sz w:val="20"/>
                <w:szCs w:val="20"/>
                <w:lang w:val="en-US"/>
              </w:rPr>
              <w:t>.</w:t>
            </w:r>
          </w:p>
          <w:p w14:paraId="2601D82D"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6.</w:t>
            </w:r>
            <w:r w:rsidRPr="00802868">
              <w:rPr>
                <w:color w:val="000000"/>
                <w:sz w:val="20"/>
                <w:szCs w:val="20"/>
              </w:rPr>
              <w:t>ОНД</w:t>
            </w:r>
            <w:r w:rsidRPr="00802868">
              <w:rPr>
                <w:color w:val="000000"/>
                <w:sz w:val="20"/>
                <w:szCs w:val="20"/>
                <w:lang w:val="en-US"/>
              </w:rPr>
              <w:t xml:space="preserve">-86. </w:t>
            </w:r>
            <w:r w:rsidRPr="00802868">
              <w:rPr>
                <w:color w:val="000000"/>
                <w:sz w:val="20"/>
                <w:szCs w:val="20"/>
              </w:rPr>
              <w:t>Өнеркәсіптік</w:t>
            </w:r>
            <w:r w:rsidRPr="00802868">
              <w:rPr>
                <w:color w:val="000000"/>
                <w:sz w:val="20"/>
                <w:szCs w:val="20"/>
                <w:lang w:val="en-US"/>
              </w:rPr>
              <w:t xml:space="preserve"> </w:t>
            </w:r>
            <w:r w:rsidRPr="00802868">
              <w:rPr>
                <w:color w:val="000000"/>
                <w:sz w:val="20"/>
                <w:szCs w:val="20"/>
              </w:rPr>
              <w:t>кәсіпорындардың</w:t>
            </w:r>
            <w:r w:rsidRPr="00802868">
              <w:rPr>
                <w:color w:val="000000"/>
                <w:sz w:val="20"/>
                <w:szCs w:val="20"/>
                <w:lang w:val="en-US"/>
              </w:rPr>
              <w:t xml:space="preserve"> </w:t>
            </w:r>
            <w:r w:rsidRPr="00802868">
              <w:rPr>
                <w:color w:val="000000"/>
                <w:sz w:val="20"/>
                <w:szCs w:val="20"/>
              </w:rPr>
              <w:t>шығарындыларындағы</w:t>
            </w:r>
            <w:r w:rsidRPr="00802868">
              <w:rPr>
                <w:color w:val="000000"/>
                <w:sz w:val="20"/>
                <w:szCs w:val="20"/>
                <w:lang w:val="en-US"/>
              </w:rPr>
              <w:t xml:space="preserve"> </w:t>
            </w:r>
            <w:r w:rsidRPr="00802868">
              <w:rPr>
                <w:color w:val="000000"/>
                <w:sz w:val="20"/>
                <w:szCs w:val="20"/>
              </w:rPr>
              <w:t>зиянды</w:t>
            </w:r>
            <w:r w:rsidRPr="00802868">
              <w:rPr>
                <w:color w:val="000000"/>
                <w:sz w:val="20"/>
                <w:szCs w:val="20"/>
                <w:lang w:val="en-US"/>
              </w:rPr>
              <w:t xml:space="preserve"> </w:t>
            </w:r>
            <w:r w:rsidRPr="00802868">
              <w:rPr>
                <w:color w:val="000000"/>
                <w:sz w:val="20"/>
                <w:szCs w:val="20"/>
              </w:rPr>
              <w:t>заттардың</w:t>
            </w:r>
            <w:r w:rsidRPr="00802868">
              <w:rPr>
                <w:color w:val="000000"/>
                <w:sz w:val="20"/>
                <w:szCs w:val="20"/>
                <w:lang w:val="en-US"/>
              </w:rPr>
              <w:t xml:space="preserve"> </w:t>
            </w:r>
            <w:r w:rsidRPr="00802868">
              <w:rPr>
                <w:color w:val="000000"/>
                <w:sz w:val="20"/>
                <w:szCs w:val="20"/>
              </w:rPr>
              <w:t>атмосфералық</w:t>
            </w:r>
            <w:r w:rsidRPr="00802868">
              <w:rPr>
                <w:color w:val="000000"/>
                <w:sz w:val="20"/>
                <w:szCs w:val="20"/>
                <w:lang w:val="en-US"/>
              </w:rPr>
              <w:t xml:space="preserve"> </w:t>
            </w:r>
            <w:r w:rsidRPr="00802868">
              <w:rPr>
                <w:color w:val="000000"/>
                <w:sz w:val="20"/>
                <w:szCs w:val="20"/>
              </w:rPr>
              <w:t>ауадағы</w:t>
            </w:r>
            <w:r w:rsidRPr="00802868">
              <w:rPr>
                <w:color w:val="000000"/>
                <w:sz w:val="20"/>
                <w:szCs w:val="20"/>
                <w:lang w:val="en-US"/>
              </w:rPr>
              <w:t xml:space="preserve"> </w:t>
            </w:r>
            <w:r w:rsidRPr="00802868">
              <w:rPr>
                <w:color w:val="000000"/>
                <w:sz w:val="20"/>
                <w:szCs w:val="20"/>
              </w:rPr>
              <w:t>концентрациясын</w:t>
            </w:r>
            <w:r w:rsidRPr="00802868">
              <w:rPr>
                <w:color w:val="000000"/>
                <w:sz w:val="20"/>
                <w:szCs w:val="20"/>
                <w:lang w:val="en-US"/>
              </w:rPr>
              <w:t xml:space="preserve"> </w:t>
            </w:r>
            <w:r w:rsidRPr="00802868">
              <w:rPr>
                <w:color w:val="000000"/>
                <w:sz w:val="20"/>
                <w:szCs w:val="20"/>
              </w:rPr>
              <w:t>есептеу</w:t>
            </w:r>
            <w:r w:rsidRPr="00802868">
              <w:rPr>
                <w:color w:val="000000"/>
                <w:sz w:val="20"/>
                <w:szCs w:val="20"/>
                <w:lang w:val="en-US"/>
              </w:rPr>
              <w:t xml:space="preserve"> </w:t>
            </w:r>
            <w:r w:rsidRPr="00802868">
              <w:rPr>
                <w:color w:val="000000"/>
                <w:sz w:val="20"/>
                <w:szCs w:val="20"/>
              </w:rPr>
              <w:t>әдістемесі</w:t>
            </w:r>
            <w:r w:rsidRPr="00802868">
              <w:rPr>
                <w:color w:val="000000"/>
                <w:sz w:val="20"/>
                <w:szCs w:val="20"/>
                <w:lang w:val="en-US"/>
              </w:rPr>
              <w:t>.</w:t>
            </w:r>
          </w:p>
          <w:p w14:paraId="2FCEFC68"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7. </w:t>
            </w:r>
            <w:r w:rsidRPr="00802868">
              <w:rPr>
                <w:color w:val="000000"/>
                <w:sz w:val="20"/>
                <w:szCs w:val="20"/>
              </w:rPr>
              <w:t>Кирсанов</w:t>
            </w:r>
            <w:r w:rsidRPr="00802868">
              <w:rPr>
                <w:color w:val="000000"/>
                <w:sz w:val="20"/>
                <w:szCs w:val="20"/>
                <w:lang w:val="en-US"/>
              </w:rPr>
              <w:t xml:space="preserve"> </w:t>
            </w:r>
            <w:r w:rsidRPr="00802868">
              <w:rPr>
                <w:color w:val="000000"/>
                <w:sz w:val="20"/>
                <w:szCs w:val="20"/>
              </w:rPr>
              <w:t>Ю</w:t>
            </w:r>
            <w:r w:rsidRPr="00802868">
              <w:rPr>
                <w:color w:val="000000"/>
                <w:sz w:val="20"/>
                <w:szCs w:val="20"/>
                <w:lang w:val="en-US"/>
              </w:rPr>
              <w:t xml:space="preserve">. </w:t>
            </w:r>
            <w:r w:rsidRPr="00802868">
              <w:rPr>
                <w:color w:val="000000"/>
                <w:sz w:val="20"/>
                <w:szCs w:val="20"/>
              </w:rPr>
              <w:t>г</w:t>
            </w:r>
            <w:r w:rsidRPr="00802868">
              <w:rPr>
                <w:color w:val="000000"/>
                <w:sz w:val="20"/>
                <w:szCs w:val="20"/>
                <w:lang w:val="en-US"/>
              </w:rPr>
              <w:t xml:space="preserve">. </w:t>
            </w:r>
            <w:r w:rsidRPr="00802868">
              <w:rPr>
                <w:color w:val="000000"/>
                <w:sz w:val="20"/>
                <w:szCs w:val="20"/>
              </w:rPr>
              <w:t>атмосфералық</w:t>
            </w:r>
            <w:r w:rsidRPr="00802868">
              <w:rPr>
                <w:color w:val="000000"/>
                <w:sz w:val="20"/>
                <w:szCs w:val="20"/>
                <w:lang w:val="en-US"/>
              </w:rPr>
              <w:t xml:space="preserve"> </w:t>
            </w:r>
            <w:r w:rsidRPr="00802868">
              <w:rPr>
                <w:color w:val="000000"/>
                <w:sz w:val="20"/>
                <w:szCs w:val="20"/>
              </w:rPr>
              <w:t>ауаға</w:t>
            </w:r>
            <w:r w:rsidRPr="00802868">
              <w:rPr>
                <w:color w:val="000000"/>
                <w:sz w:val="20"/>
                <w:szCs w:val="20"/>
                <w:lang w:val="en-US"/>
              </w:rPr>
              <w:t xml:space="preserve"> </w:t>
            </w:r>
            <w:r w:rsidRPr="00802868">
              <w:rPr>
                <w:color w:val="000000"/>
                <w:sz w:val="20"/>
                <w:szCs w:val="20"/>
              </w:rPr>
              <w:t>зиянды</w:t>
            </w:r>
            <w:r w:rsidRPr="00802868">
              <w:rPr>
                <w:color w:val="000000"/>
                <w:sz w:val="20"/>
                <w:szCs w:val="20"/>
                <w:lang w:val="en-US"/>
              </w:rPr>
              <w:t xml:space="preserve"> </w:t>
            </w:r>
            <w:r w:rsidRPr="00802868">
              <w:rPr>
                <w:color w:val="000000"/>
                <w:sz w:val="20"/>
                <w:szCs w:val="20"/>
              </w:rPr>
              <w:t>заттар</w:t>
            </w:r>
            <w:r w:rsidRPr="00802868">
              <w:rPr>
                <w:color w:val="000000"/>
                <w:sz w:val="20"/>
                <w:szCs w:val="20"/>
                <w:lang w:val="en-US"/>
              </w:rPr>
              <w:t xml:space="preserve"> </w:t>
            </w:r>
            <w:r w:rsidRPr="00802868">
              <w:rPr>
                <w:color w:val="000000"/>
                <w:sz w:val="20"/>
                <w:szCs w:val="20"/>
              </w:rPr>
              <w:t>шығарындыларының</w:t>
            </w:r>
            <w:r w:rsidRPr="00802868">
              <w:rPr>
                <w:color w:val="000000"/>
                <w:sz w:val="20"/>
                <w:szCs w:val="20"/>
                <w:lang w:val="en-US"/>
              </w:rPr>
              <w:t xml:space="preserve"> </w:t>
            </w:r>
            <w:r w:rsidRPr="00802868">
              <w:rPr>
                <w:color w:val="000000"/>
                <w:sz w:val="20"/>
                <w:szCs w:val="20"/>
              </w:rPr>
              <w:t>әсерін</w:t>
            </w:r>
            <w:r w:rsidRPr="00802868">
              <w:rPr>
                <w:color w:val="000000"/>
                <w:sz w:val="20"/>
                <w:szCs w:val="20"/>
                <w:lang w:val="en-US"/>
              </w:rPr>
              <w:t xml:space="preserve"> </w:t>
            </w:r>
            <w:r w:rsidRPr="00802868">
              <w:rPr>
                <w:color w:val="000000"/>
                <w:sz w:val="20"/>
                <w:szCs w:val="20"/>
              </w:rPr>
              <w:t>бағалау</w:t>
            </w:r>
            <w:r w:rsidRPr="00802868">
              <w:rPr>
                <w:color w:val="000000"/>
                <w:sz w:val="20"/>
                <w:szCs w:val="20"/>
                <w:lang w:val="en-US"/>
              </w:rPr>
              <w:t xml:space="preserve">. </w:t>
            </w:r>
            <w:r w:rsidRPr="00802868">
              <w:rPr>
                <w:color w:val="000000"/>
                <w:sz w:val="20"/>
                <w:szCs w:val="20"/>
              </w:rPr>
              <w:t>Оқу</w:t>
            </w:r>
            <w:r w:rsidRPr="00802868">
              <w:rPr>
                <w:color w:val="000000"/>
                <w:sz w:val="20"/>
                <w:szCs w:val="20"/>
                <w:lang w:val="en-US"/>
              </w:rPr>
              <w:t xml:space="preserve"> </w:t>
            </w:r>
            <w:r w:rsidRPr="00802868">
              <w:rPr>
                <w:color w:val="000000"/>
                <w:sz w:val="20"/>
                <w:szCs w:val="20"/>
              </w:rPr>
              <w:t>құралы</w:t>
            </w:r>
            <w:r w:rsidRPr="00802868">
              <w:rPr>
                <w:color w:val="000000"/>
                <w:sz w:val="20"/>
                <w:szCs w:val="20"/>
                <w:lang w:val="en-US"/>
              </w:rPr>
              <w:t xml:space="preserve">. </w:t>
            </w:r>
            <w:r w:rsidRPr="00802868">
              <w:rPr>
                <w:color w:val="000000"/>
                <w:sz w:val="20"/>
                <w:szCs w:val="20"/>
              </w:rPr>
              <w:t>М</w:t>
            </w:r>
            <w:r w:rsidRPr="00802868">
              <w:rPr>
                <w:color w:val="000000"/>
                <w:sz w:val="20"/>
                <w:szCs w:val="20"/>
                <w:lang w:val="en-US"/>
              </w:rPr>
              <w:t>-</w:t>
            </w:r>
            <w:r w:rsidRPr="00802868">
              <w:rPr>
                <w:color w:val="000000"/>
                <w:sz w:val="20"/>
                <w:szCs w:val="20"/>
              </w:rPr>
              <w:t>во</w:t>
            </w:r>
            <w:r w:rsidRPr="00802868">
              <w:rPr>
                <w:color w:val="000000"/>
                <w:sz w:val="20"/>
                <w:szCs w:val="20"/>
                <w:lang w:val="en-US"/>
              </w:rPr>
              <w:t xml:space="preserve"> </w:t>
            </w:r>
            <w:r w:rsidRPr="00802868">
              <w:rPr>
                <w:color w:val="000000"/>
                <w:sz w:val="20"/>
                <w:szCs w:val="20"/>
              </w:rPr>
              <w:t>Білім</w:t>
            </w:r>
            <w:r w:rsidRPr="00802868">
              <w:rPr>
                <w:color w:val="000000"/>
                <w:sz w:val="20"/>
                <w:szCs w:val="20"/>
                <w:lang w:val="en-US"/>
              </w:rPr>
              <w:t xml:space="preserve"> </w:t>
            </w:r>
            <w:r w:rsidRPr="00802868">
              <w:rPr>
                <w:color w:val="000000"/>
                <w:sz w:val="20"/>
                <w:szCs w:val="20"/>
              </w:rPr>
              <w:t>және</w:t>
            </w:r>
            <w:r w:rsidRPr="00802868">
              <w:rPr>
                <w:color w:val="000000"/>
                <w:sz w:val="20"/>
                <w:szCs w:val="20"/>
                <w:lang w:val="en-US"/>
              </w:rPr>
              <w:t xml:space="preserve"> </w:t>
            </w:r>
            <w:r w:rsidRPr="00802868">
              <w:rPr>
                <w:color w:val="000000"/>
                <w:sz w:val="20"/>
                <w:szCs w:val="20"/>
              </w:rPr>
              <w:t>ғылым</w:t>
            </w:r>
            <w:r w:rsidRPr="00802868">
              <w:rPr>
                <w:color w:val="000000"/>
                <w:sz w:val="20"/>
                <w:szCs w:val="20"/>
                <w:lang w:val="en-US"/>
              </w:rPr>
              <w:t xml:space="preserve"> </w:t>
            </w:r>
            <w:r w:rsidRPr="00802868">
              <w:rPr>
                <w:color w:val="000000"/>
                <w:sz w:val="20"/>
                <w:szCs w:val="20"/>
              </w:rPr>
              <w:t>өсті</w:t>
            </w:r>
            <w:r w:rsidRPr="00802868">
              <w:rPr>
                <w:color w:val="000000"/>
                <w:sz w:val="20"/>
                <w:szCs w:val="20"/>
                <w:lang w:val="en-US"/>
              </w:rPr>
              <w:t xml:space="preserve">. </w:t>
            </w:r>
            <w:r w:rsidRPr="00802868">
              <w:rPr>
                <w:color w:val="000000"/>
                <w:sz w:val="20"/>
                <w:szCs w:val="20"/>
              </w:rPr>
              <w:t>Федерациялар</w:t>
            </w:r>
            <w:r w:rsidRPr="00802868">
              <w:rPr>
                <w:color w:val="000000"/>
                <w:sz w:val="20"/>
                <w:szCs w:val="20"/>
                <w:lang w:val="en-US"/>
              </w:rPr>
              <w:t xml:space="preserve">, </w:t>
            </w:r>
            <w:r w:rsidRPr="00802868">
              <w:rPr>
                <w:color w:val="000000"/>
                <w:sz w:val="20"/>
                <w:szCs w:val="20"/>
              </w:rPr>
              <w:t>Орал</w:t>
            </w:r>
            <w:r w:rsidRPr="00802868">
              <w:rPr>
                <w:color w:val="000000"/>
                <w:sz w:val="20"/>
                <w:szCs w:val="20"/>
                <w:lang w:val="en-US"/>
              </w:rPr>
              <w:t>.</w:t>
            </w:r>
            <w:r w:rsidRPr="00802868">
              <w:rPr>
                <w:color w:val="000000"/>
                <w:sz w:val="20"/>
                <w:szCs w:val="20"/>
              </w:rPr>
              <w:t>федер</w:t>
            </w:r>
            <w:r w:rsidRPr="00802868">
              <w:rPr>
                <w:color w:val="000000"/>
                <w:sz w:val="20"/>
                <w:szCs w:val="20"/>
                <w:lang w:val="en-US"/>
              </w:rPr>
              <w:t>.</w:t>
            </w:r>
            <w:r w:rsidRPr="00802868">
              <w:rPr>
                <w:color w:val="000000"/>
                <w:sz w:val="20"/>
                <w:szCs w:val="20"/>
              </w:rPr>
              <w:t>ун</w:t>
            </w:r>
            <w:r w:rsidRPr="00802868">
              <w:rPr>
                <w:color w:val="000000"/>
                <w:sz w:val="20"/>
                <w:szCs w:val="20"/>
                <w:lang w:val="en-US"/>
              </w:rPr>
              <w:t>-</w:t>
            </w:r>
            <w:r w:rsidRPr="00802868">
              <w:rPr>
                <w:color w:val="000000"/>
                <w:sz w:val="20"/>
                <w:szCs w:val="20"/>
              </w:rPr>
              <w:t>т</w:t>
            </w:r>
            <w:r w:rsidRPr="00802868">
              <w:rPr>
                <w:color w:val="000000"/>
                <w:sz w:val="20"/>
                <w:szCs w:val="20"/>
                <w:lang w:val="en-US"/>
              </w:rPr>
              <w:t xml:space="preserve">. - </w:t>
            </w:r>
            <w:r w:rsidRPr="00802868">
              <w:rPr>
                <w:color w:val="000000"/>
                <w:sz w:val="20"/>
                <w:szCs w:val="20"/>
              </w:rPr>
              <w:t>Екатеринбург</w:t>
            </w:r>
            <w:r w:rsidRPr="00802868">
              <w:rPr>
                <w:color w:val="000000"/>
                <w:sz w:val="20"/>
                <w:szCs w:val="20"/>
                <w:lang w:val="en-US"/>
              </w:rPr>
              <w:t xml:space="preserve">: </w:t>
            </w:r>
            <w:r w:rsidRPr="00802868">
              <w:rPr>
                <w:color w:val="000000"/>
                <w:sz w:val="20"/>
                <w:szCs w:val="20"/>
              </w:rPr>
              <w:t>Орал</w:t>
            </w:r>
            <w:r w:rsidRPr="00802868">
              <w:rPr>
                <w:color w:val="000000"/>
                <w:sz w:val="20"/>
                <w:szCs w:val="20"/>
                <w:lang w:val="en-US"/>
              </w:rPr>
              <w:t xml:space="preserve"> </w:t>
            </w:r>
            <w:r w:rsidRPr="00802868">
              <w:rPr>
                <w:color w:val="000000"/>
                <w:sz w:val="20"/>
                <w:szCs w:val="20"/>
              </w:rPr>
              <w:t>баспасы</w:t>
            </w:r>
            <w:r w:rsidRPr="00802868">
              <w:rPr>
                <w:color w:val="000000"/>
                <w:sz w:val="20"/>
                <w:szCs w:val="20"/>
                <w:lang w:val="en-US"/>
              </w:rPr>
              <w:t>.</w:t>
            </w:r>
            <w:r w:rsidRPr="00802868">
              <w:rPr>
                <w:color w:val="000000"/>
                <w:sz w:val="20"/>
                <w:szCs w:val="20"/>
              </w:rPr>
              <w:t>ун</w:t>
            </w:r>
            <w:r w:rsidRPr="00802868">
              <w:rPr>
                <w:color w:val="000000"/>
                <w:sz w:val="20"/>
                <w:szCs w:val="20"/>
                <w:lang w:val="en-US"/>
              </w:rPr>
              <w:t>-</w:t>
            </w:r>
            <w:r w:rsidRPr="00802868">
              <w:rPr>
                <w:color w:val="000000"/>
                <w:sz w:val="20"/>
                <w:szCs w:val="20"/>
              </w:rPr>
              <w:t>та</w:t>
            </w:r>
            <w:r w:rsidRPr="00802868">
              <w:rPr>
                <w:color w:val="000000"/>
                <w:sz w:val="20"/>
                <w:szCs w:val="20"/>
                <w:lang w:val="en-US"/>
              </w:rPr>
              <w:t xml:space="preserve">, 2018.-110 </w:t>
            </w:r>
            <w:r w:rsidRPr="00802868">
              <w:rPr>
                <w:color w:val="000000"/>
                <w:sz w:val="20"/>
                <w:szCs w:val="20"/>
              </w:rPr>
              <w:t>Б</w:t>
            </w:r>
            <w:r w:rsidRPr="00802868">
              <w:rPr>
                <w:color w:val="000000"/>
                <w:sz w:val="20"/>
                <w:szCs w:val="20"/>
                <w:lang w:val="en-US"/>
              </w:rPr>
              <w:t>.</w:t>
            </w:r>
          </w:p>
          <w:p w14:paraId="32B5F541"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8. </w:t>
            </w:r>
            <w:r w:rsidRPr="00802868">
              <w:rPr>
                <w:color w:val="000000"/>
                <w:sz w:val="20"/>
                <w:szCs w:val="20"/>
              </w:rPr>
              <w:t>Атмосфераның</w:t>
            </w:r>
            <w:r w:rsidRPr="00802868">
              <w:rPr>
                <w:color w:val="000000"/>
                <w:sz w:val="20"/>
                <w:szCs w:val="20"/>
                <w:lang w:val="en-US"/>
              </w:rPr>
              <w:t xml:space="preserve"> </w:t>
            </w:r>
            <w:r w:rsidRPr="00802868">
              <w:rPr>
                <w:color w:val="000000"/>
                <w:sz w:val="20"/>
                <w:szCs w:val="20"/>
              </w:rPr>
              <w:t>шекаралық</w:t>
            </w:r>
            <w:r w:rsidRPr="00802868">
              <w:rPr>
                <w:color w:val="000000"/>
                <w:sz w:val="20"/>
                <w:szCs w:val="20"/>
                <w:lang w:val="en-US"/>
              </w:rPr>
              <w:t xml:space="preserve"> </w:t>
            </w:r>
            <w:r w:rsidRPr="00802868">
              <w:rPr>
                <w:color w:val="000000"/>
                <w:sz w:val="20"/>
                <w:szCs w:val="20"/>
              </w:rPr>
              <w:t>қабатының</w:t>
            </w:r>
            <w:r w:rsidRPr="00802868">
              <w:rPr>
                <w:color w:val="000000"/>
                <w:sz w:val="20"/>
                <w:szCs w:val="20"/>
                <w:lang w:val="en-US"/>
              </w:rPr>
              <w:t xml:space="preserve"> </w:t>
            </w:r>
            <w:r w:rsidRPr="00802868">
              <w:rPr>
                <w:color w:val="000000"/>
                <w:sz w:val="20"/>
                <w:szCs w:val="20"/>
              </w:rPr>
              <w:t>математикалық</w:t>
            </w:r>
            <w:r w:rsidRPr="00802868">
              <w:rPr>
                <w:color w:val="000000"/>
                <w:sz w:val="20"/>
                <w:szCs w:val="20"/>
                <w:lang w:val="en-US"/>
              </w:rPr>
              <w:t xml:space="preserve"> </w:t>
            </w:r>
            <w:r w:rsidRPr="00802868">
              <w:rPr>
                <w:color w:val="000000"/>
                <w:sz w:val="20"/>
                <w:szCs w:val="20"/>
              </w:rPr>
              <w:t>модельдері</w:t>
            </w:r>
            <w:r w:rsidRPr="00802868">
              <w:rPr>
                <w:color w:val="000000"/>
                <w:sz w:val="20"/>
                <w:szCs w:val="20"/>
                <w:lang w:val="en-US"/>
              </w:rPr>
              <w:t xml:space="preserve"> </w:t>
            </w:r>
            <w:r w:rsidRPr="00802868">
              <w:rPr>
                <w:color w:val="000000"/>
                <w:sz w:val="20"/>
                <w:szCs w:val="20"/>
              </w:rPr>
              <w:t>мен</w:t>
            </w:r>
            <w:r w:rsidRPr="00802868">
              <w:rPr>
                <w:color w:val="000000"/>
                <w:sz w:val="20"/>
                <w:szCs w:val="20"/>
                <w:lang w:val="en-US"/>
              </w:rPr>
              <w:t xml:space="preserve"> </w:t>
            </w:r>
            <w:r w:rsidRPr="00802868">
              <w:rPr>
                <w:color w:val="000000"/>
                <w:sz w:val="20"/>
                <w:szCs w:val="20"/>
              </w:rPr>
              <w:t>ақпараттық</w:t>
            </w:r>
            <w:r w:rsidRPr="00802868">
              <w:rPr>
                <w:color w:val="000000"/>
                <w:sz w:val="20"/>
                <w:szCs w:val="20"/>
                <w:lang w:val="en-US"/>
              </w:rPr>
              <w:t xml:space="preserve"> </w:t>
            </w:r>
            <w:r w:rsidRPr="00802868">
              <w:rPr>
                <w:color w:val="000000"/>
                <w:sz w:val="20"/>
                <w:szCs w:val="20"/>
              </w:rPr>
              <w:t>технологиялары</w:t>
            </w:r>
            <w:r w:rsidRPr="00802868">
              <w:rPr>
                <w:color w:val="000000"/>
                <w:sz w:val="20"/>
                <w:szCs w:val="20"/>
                <w:lang w:val="en-US"/>
              </w:rPr>
              <w:t xml:space="preserve">: </w:t>
            </w:r>
            <w:r w:rsidRPr="00802868">
              <w:rPr>
                <w:color w:val="000000"/>
                <w:sz w:val="20"/>
                <w:szCs w:val="20"/>
              </w:rPr>
              <w:t>монография</w:t>
            </w:r>
            <w:r w:rsidRPr="00802868">
              <w:rPr>
                <w:color w:val="000000"/>
                <w:sz w:val="20"/>
                <w:szCs w:val="20"/>
                <w:lang w:val="en-US"/>
              </w:rPr>
              <w:t xml:space="preserve"> / </w:t>
            </w:r>
            <w:r w:rsidRPr="00802868">
              <w:rPr>
                <w:color w:val="000000"/>
                <w:sz w:val="20"/>
                <w:szCs w:val="20"/>
              </w:rPr>
              <w:t>Н</w:t>
            </w:r>
            <w:r w:rsidRPr="00802868">
              <w:rPr>
                <w:color w:val="000000"/>
                <w:sz w:val="20"/>
                <w:szCs w:val="20"/>
                <w:lang w:val="en-US"/>
              </w:rPr>
              <w:t xml:space="preserve">. </w:t>
            </w:r>
            <w:r w:rsidRPr="00802868">
              <w:rPr>
                <w:color w:val="000000"/>
                <w:sz w:val="20"/>
                <w:szCs w:val="20"/>
              </w:rPr>
              <w:t>М</w:t>
            </w:r>
            <w:r w:rsidRPr="00802868">
              <w:rPr>
                <w:color w:val="000000"/>
                <w:sz w:val="20"/>
                <w:szCs w:val="20"/>
                <w:lang w:val="en-US"/>
              </w:rPr>
              <w:t xml:space="preserve">. </w:t>
            </w:r>
            <w:r w:rsidRPr="00802868">
              <w:rPr>
                <w:color w:val="000000"/>
                <w:sz w:val="20"/>
                <w:szCs w:val="20"/>
              </w:rPr>
              <w:t>Темірбеков</w:t>
            </w:r>
            <w:r w:rsidRPr="00802868">
              <w:rPr>
                <w:color w:val="000000"/>
                <w:sz w:val="20"/>
                <w:szCs w:val="20"/>
                <w:lang w:val="en-US"/>
              </w:rPr>
              <w:t xml:space="preserve"> [</w:t>
            </w:r>
            <w:r w:rsidRPr="00802868">
              <w:rPr>
                <w:color w:val="000000"/>
                <w:sz w:val="20"/>
                <w:szCs w:val="20"/>
              </w:rPr>
              <w:t>және</w:t>
            </w:r>
            <w:r w:rsidRPr="00802868">
              <w:rPr>
                <w:color w:val="000000"/>
                <w:sz w:val="20"/>
                <w:szCs w:val="20"/>
                <w:lang w:val="en-US"/>
              </w:rPr>
              <w:t xml:space="preserve"> </w:t>
            </w:r>
            <w:r w:rsidRPr="00802868">
              <w:rPr>
                <w:color w:val="000000"/>
                <w:sz w:val="20"/>
                <w:szCs w:val="20"/>
              </w:rPr>
              <w:t>т</w:t>
            </w:r>
            <w:r w:rsidRPr="00802868">
              <w:rPr>
                <w:color w:val="000000"/>
                <w:sz w:val="20"/>
                <w:szCs w:val="20"/>
                <w:lang w:val="en-US"/>
              </w:rPr>
              <w:t>.</w:t>
            </w:r>
            <w:r w:rsidRPr="00802868">
              <w:rPr>
                <w:color w:val="000000"/>
                <w:sz w:val="20"/>
                <w:szCs w:val="20"/>
              </w:rPr>
              <w:t>б</w:t>
            </w:r>
            <w:r w:rsidRPr="00802868">
              <w:rPr>
                <w:color w:val="000000"/>
                <w:sz w:val="20"/>
                <w:szCs w:val="20"/>
                <w:lang w:val="en-US"/>
              </w:rPr>
              <w:t xml:space="preserve">.]; </w:t>
            </w:r>
            <w:r w:rsidRPr="00802868">
              <w:rPr>
                <w:color w:val="000000"/>
                <w:sz w:val="20"/>
                <w:szCs w:val="20"/>
              </w:rPr>
              <w:t>ҚР</w:t>
            </w:r>
            <w:r w:rsidRPr="00802868">
              <w:rPr>
                <w:color w:val="000000"/>
                <w:sz w:val="20"/>
                <w:szCs w:val="20"/>
                <w:lang w:val="en-US"/>
              </w:rPr>
              <w:t xml:space="preserve"> </w:t>
            </w:r>
            <w:r w:rsidRPr="00802868">
              <w:rPr>
                <w:color w:val="000000"/>
                <w:sz w:val="20"/>
                <w:szCs w:val="20"/>
              </w:rPr>
              <w:t>БҒМ</w:t>
            </w:r>
            <w:r w:rsidRPr="00802868">
              <w:rPr>
                <w:color w:val="000000"/>
                <w:sz w:val="20"/>
                <w:szCs w:val="20"/>
                <w:lang w:val="en-US"/>
              </w:rPr>
              <w:t xml:space="preserve">, </w:t>
            </w:r>
            <w:r w:rsidRPr="00802868">
              <w:rPr>
                <w:color w:val="000000"/>
                <w:sz w:val="20"/>
                <w:szCs w:val="20"/>
              </w:rPr>
              <w:t>ШҚМТУ</w:t>
            </w:r>
            <w:r w:rsidRPr="00802868">
              <w:rPr>
                <w:color w:val="000000"/>
                <w:sz w:val="20"/>
                <w:szCs w:val="20"/>
                <w:lang w:val="en-US"/>
              </w:rPr>
              <w:t xml:space="preserve">. </w:t>
            </w:r>
            <w:r w:rsidRPr="00802868">
              <w:rPr>
                <w:color w:val="000000"/>
                <w:sz w:val="20"/>
                <w:szCs w:val="20"/>
              </w:rPr>
              <w:t>Д</w:t>
            </w:r>
            <w:r w:rsidRPr="00802868">
              <w:rPr>
                <w:color w:val="000000"/>
                <w:sz w:val="20"/>
                <w:szCs w:val="20"/>
                <w:lang w:val="en-US"/>
              </w:rPr>
              <w:t xml:space="preserve">. </w:t>
            </w:r>
            <w:r w:rsidRPr="00802868">
              <w:rPr>
                <w:color w:val="000000"/>
                <w:sz w:val="20"/>
                <w:szCs w:val="20"/>
              </w:rPr>
              <w:t>Серікбаева</w:t>
            </w:r>
            <w:r w:rsidRPr="00802868">
              <w:rPr>
                <w:color w:val="000000"/>
                <w:sz w:val="20"/>
                <w:szCs w:val="20"/>
                <w:lang w:val="en-US"/>
              </w:rPr>
              <w:t xml:space="preserve">. - </w:t>
            </w:r>
            <w:r w:rsidRPr="00802868">
              <w:rPr>
                <w:color w:val="000000"/>
                <w:sz w:val="20"/>
                <w:szCs w:val="20"/>
              </w:rPr>
              <w:t>Өскемен</w:t>
            </w:r>
            <w:r w:rsidRPr="00802868">
              <w:rPr>
                <w:color w:val="000000"/>
                <w:sz w:val="20"/>
                <w:szCs w:val="20"/>
                <w:lang w:val="en-US"/>
              </w:rPr>
              <w:t xml:space="preserve">: </w:t>
            </w:r>
            <w:r w:rsidRPr="00802868">
              <w:rPr>
                <w:color w:val="000000"/>
                <w:sz w:val="20"/>
                <w:szCs w:val="20"/>
              </w:rPr>
              <w:t>ШҚМТУ</w:t>
            </w:r>
            <w:r w:rsidRPr="00802868">
              <w:rPr>
                <w:color w:val="000000"/>
                <w:sz w:val="20"/>
                <w:szCs w:val="20"/>
                <w:lang w:val="en-US"/>
              </w:rPr>
              <w:t xml:space="preserve">, 2011. - 167 </w:t>
            </w:r>
            <w:r w:rsidRPr="00802868">
              <w:rPr>
                <w:color w:val="000000"/>
                <w:sz w:val="20"/>
                <w:szCs w:val="20"/>
              </w:rPr>
              <w:t>б</w:t>
            </w:r>
            <w:r w:rsidRPr="00802868">
              <w:rPr>
                <w:color w:val="000000"/>
                <w:sz w:val="20"/>
                <w:szCs w:val="20"/>
                <w:lang w:val="en-US"/>
              </w:rPr>
              <w:t xml:space="preserve">.: </w:t>
            </w:r>
            <w:r w:rsidRPr="00802868">
              <w:rPr>
                <w:color w:val="000000"/>
                <w:sz w:val="20"/>
                <w:szCs w:val="20"/>
              </w:rPr>
              <w:t>цв</w:t>
            </w:r>
            <w:r w:rsidRPr="00802868">
              <w:rPr>
                <w:color w:val="000000"/>
                <w:sz w:val="20"/>
                <w:szCs w:val="20"/>
                <w:lang w:val="en-US"/>
              </w:rPr>
              <w:t>.</w:t>
            </w:r>
            <w:r w:rsidRPr="00802868">
              <w:rPr>
                <w:color w:val="000000"/>
                <w:sz w:val="20"/>
                <w:szCs w:val="20"/>
              </w:rPr>
              <w:t>ил</w:t>
            </w:r>
            <w:r w:rsidRPr="00802868">
              <w:rPr>
                <w:color w:val="000000"/>
                <w:sz w:val="20"/>
                <w:szCs w:val="20"/>
                <w:lang w:val="en-US"/>
              </w:rPr>
              <w:t xml:space="preserve">., </w:t>
            </w:r>
            <w:r w:rsidRPr="00802868">
              <w:rPr>
                <w:color w:val="000000"/>
                <w:sz w:val="20"/>
                <w:szCs w:val="20"/>
              </w:rPr>
              <w:t>кесте</w:t>
            </w:r>
            <w:r w:rsidRPr="00802868">
              <w:rPr>
                <w:color w:val="000000"/>
                <w:sz w:val="20"/>
                <w:szCs w:val="20"/>
                <w:lang w:val="en-US"/>
              </w:rPr>
              <w:t xml:space="preserve">. - </w:t>
            </w:r>
            <w:r w:rsidRPr="00802868">
              <w:rPr>
                <w:color w:val="000000"/>
                <w:sz w:val="20"/>
                <w:szCs w:val="20"/>
              </w:rPr>
              <w:t>Библиограф</w:t>
            </w:r>
            <w:r w:rsidRPr="00802868">
              <w:rPr>
                <w:color w:val="000000"/>
                <w:sz w:val="20"/>
                <w:szCs w:val="20"/>
                <w:lang w:val="en-US"/>
              </w:rPr>
              <w:t xml:space="preserve">.: 160-167 </w:t>
            </w:r>
            <w:r w:rsidRPr="00802868">
              <w:rPr>
                <w:color w:val="000000"/>
                <w:sz w:val="20"/>
                <w:szCs w:val="20"/>
              </w:rPr>
              <w:t>ББ</w:t>
            </w:r>
            <w:r w:rsidRPr="00802868">
              <w:rPr>
                <w:color w:val="000000"/>
                <w:sz w:val="20"/>
                <w:szCs w:val="20"/>
                <w:lang w:val="en-US"/>
              </w:rPr>
              <w:t>.</w:t>
            </w:r>
          </w:p>
          <w:p w14:paraId="098E7F6E" w14:textId="77777777" w:rsidR="00802868" w:rsidRPr="00802868" w:rsidRDefault="00802868" w:rsidP="00802868">
            <w:pPr>
              <w:pBdr>
                <w:top w:val="nil"/>
                <w:left w:val="nil"/>
                <w:bottom w:val="nil"/>
                <w:right w:val="nil"/>
                <w:between w:val="nil"/>
              </w:pBdr>
              <w:jc w:val="both"/>
              <w:rPr>
                <w:color w:val="000000"/>
                <w:sz w:val="20"/>
                <w:szCs w:val="20"/>
                <w:lang w:val="en-US"/>
              </w:rPr>
            </w:pPr>
            <w:r w:rsidRPr="00802868">
              <w:rPr>
                <w:color w:val="000000"/>
                <w:sz w:val="20"/>
                <w:szCs w:val="20"/>
                <w:lang w:val="en-US"/>
              </w:rPr>
              <w:t xml:space="preserve">9. </w:t>
            </w:r>
            <w:r w:rsidRPr="00802868">
              <w:rPr>
                <w:color w:val="000000"/>
                <w:sz w:val="20"/>
                <w:szCs w:val="20"/>
              </w:rPr>
              <w:t>Темірбекова</w:t>
            </w:r>
            <w:r w:rsidRPr="00802868">
              <w:rPr>
                <w:color w:val="000000"/>
                <w:sz w:val="20"/>
                <w:szCs w:val="20"/>
                <w:lang w:val="en-US"/>
              </w:rPr>
              <w:t xml:space="preserve"> </w:t>
            </w:r>
            <w:r w:rsidRPr="00802868">
              <w:rPr>
                <w:color w:val="000000"/>
                <w:sz w:val="20"/>
                <w:szCs w:val="20"/>
              </w:rPr>
              <w:t>л</w:t>
            </w:r>
            <w:r w:rsidRPr="00802868">
              <w:rPr>
                <w:color w:val="000000"/>
                <w:sz w:val="20"/>
                <w:szCs w:val="20"/>
                <w:lang w:val="en-US"/>
              </w:rPr>
              <w:t xml:space="preserve">. </w:t>
            </w:r>
            <w:r w:rsidRPr="00802868">
              <w:rPr>
                <w:color w:val="000000"/>
                <w:sz w:val="20"/>
                <w:szCs w:val="20"/>
              </w:rPr>
              <w:t>н</w:t>
            </w:r>
            <w:r w:rsidRPr="00802868">
              <w:rPr>
                <w:color w:val="000000"/>
                <w:sz w:val="20"/>
                <w:szCs w:val="20"/>
                <w:lang w:val="en-US"/>
              </w:rPr>
              <w:t xml:space="preserve">. </w:t>
            </w:r>
            <w:r w:rsidRPr="00802868">
              <w:rPr>
                <w:color w:val="000000"/>
                <w:sz w:val="20"/>
                <w:szCs w:val="20"/>
              </w:rPr>
              <w:t>геохимия</w:t>
            </w:r>
            <w:r w:rsidRPr="00802868">
              <w:rPr>
                <w:color w:val="000000"/>
                <w:sz w:val="20"/>
                <w:szCs w:val="20"/>
                <w:lang w:val="en-US"/>
              </w:rPr>
              <w:t xml:space="preserve"> </w:t>
            </w:r>
            <w:r w:rsidRPr="00802868">
              <w:rPr>
                <w:color w:val="000000"/>
                <w:sz w:val="20"/>
                <w:szCs w:val="20"/>
              </w:rPr>
              <w:t>және</w:t>
            </w:r>
            <w:r w:rsidRPr="00802868">
              <w:rPr>
                <w:color w:val="000000"/>
                <w:sz w:val="20"/>
                <w:szCs w:val="20"/>
                <w:lang w:val="en-US"/>
              </w:rPr>
              <w:t xml:space="preserve"> </w:t>
            </w:r>
            <w:r w:rsidRPr="00802868">
              <w:rPr>
                <w:color w:val="000000"/>
                <w:sz w:val="20"/>
                <w:szCs w:val="20"/>
              </w:rPr>
              <w:t>геофизика</w:t>
            </w:r>
            <w:r w:rsidRPr="00802868">
              <w:rPr>
                <w:color w:val="000000"/>
                <w:sz w:val="20"/>
                <w:szCs w:val="20"/>
                <w:lang w:val="en-US"/>
              </w:rPr>
              <w:t xml:space="preserve"> </w:t>
            </w:r>
            <w:r w:rsidRPr="00802868">
              <w:rPr>
                <w:color w:val="000000"/>
                <w:sz w:val="20"/>
                <w:szCs w:val="20"/>
              </w:rPr>
              <w:t>міндеттеріндегі</w:t>
            </w:r>
            <w:r w:rsidRPr="00802868">
              <w:rPr>
                <w:color w:val="000000"/>
                <w:sz w:val="20"/>
                <w:szCs w:val="20"/>
                <w:lang w:val="en-US"/>
              </w:rPr>
              <w:t xml:space="preserve"> </w:t>
            </w:r>
            <w:r w:rsidRPr="00802868">
              <w:rPr>
                <w:color w:val="000000"/>
                <w:sz w:val="20"/>
                <w:szCs w:val="20"/>
              </w:rPr>
              <w:t>Сандық</w:t>
            </w:r>
            <w:r w:rsidRPr="00802868">
              <w:rPr>
                <w:color w:val="000000"/>
                <w:sz w:val="20"/>
                <w:szCs w:val="20"/>
                <w:lang w:val="en-US"/>
              </w:rPr>
              <w:t xml:space="preserve"> </w:t>
            </w:r>
            <w:r w:rsidRPr="00802868">
              <w:rPr>
                <w:color w:val="000000"/>
                <w:sz w:val="20"/>
                <w:szCs w:val="20"/>
              </w:rPr>
              <w:t>әдістер</w:t>
            </w:r>
            <w:r w:rsidRPr="00802868">
              <w:rPr>
                <w:color w:val="000000"/>
                <w:sz w:val="20"/>
                <w:szCs w:val="20"/>
                <w:lang w:val="en-US"/>
              </w:rPr>
              <w:t xml:space="preserve"> </w:t>
            </w:r>
            <w:r w:rsidRPr="00802868">
              <w:rPr>
                <w:color w:val="000000"/>
                <w:sz w:val="20"/>
                <w:szCs w:val="20"/>
              </w:rPr>
              <w:t>мен</w:t>
            </w:r>
            <w:r w:rsidRPr="00802868">
              <w:rPr>
                <w:color w:val="000000"/>
                <w:sz w:val="20"/>
                <w:szCs w:val="20"/>
                <w:lang w:val="en-US"/>
              </w:rPr>
              <w:t xml:space="preserve"> </w:t>
            </w:r>
            <w:r w:rsidRPr="00802868">
              <w:rPr>
                <w:color w:val="000000"/>
                <w:sz w:val="20"/>
                <w:szCs w:val="20"/>
              </w:rPr>
              <w:t>геоақпараттық</w:t>
            </w:r>
            <w:r w:rsidRPr="00802868">
              <w:rPr>
                <w:color w:val="000000"/>
                <w:sz w:val="20"/>
                <w:szCs w:val="20"/>
                <w:lang w:val="en-US"/>
              </w:rPr>
              <w:t xml:space="preserve"> </w:t>
            </w:r>
            <w:r w:rsidRPr="00802868">
              <w:rPr>
                <w:color w:val="000000"/>
                <w:sz w:val="20"/>
                <w:szCs w:val="20"/>
              </w:rPr>
              <w:t>жүйе</w:t>
            </w:r>
            <w:r w:rsidRPr="00802868">
              <w:rPr>
                <w:color w:val="000000"/>
                <w:sz w:val="20"/>
                <w:szCs w:val="20"/>
                <w:lang w:val="en-US"/>
              </w:rPr>
              <w:t xml:space="preserve">. - </w:t>
            </w:r>
            <w:r w:rsidRPr="00802868">
              <w:rPr>
                <w:color w:val="000000"/>
                <w:sz w:val="20"/>
                <w:szCs w:val="20"/>
              </w:rPr>
              <w:t>Алматы</w:t>
            </w:r>
            <w:r w:rsidRPr="00802868">
              <w:rPr>
                <w:color w:val="000000"/>
                <w:sz w:val="20"/>
                <w:szCs w:val="20"/>
                <w:lang w:val="en-US"/>
              </w:rPr>
              <w:t xml:space="preserve">: </w:t>
            </w:r>
            <w:r w:rsidRPr="00802868">
              <w:rPr>
                <w:color w:val="000000"/>
                <w:sz w:val="20"/>
                <w:szCs w:val="20"/>
              </w:rPr>
              <w:t>Ұлағат</w:t>
            </w:r>
            <w:r w:rsidRPr="00802868">
              <w:rPr>
                <w:color w:val="000000"/>
                <w:sz w:val="20"/>
                <w:szCs w:val="20"/>
                <w:lang w:val="en-US"/>
              </w:rPr>
              <w:t xml:space="preserve">, 2022.-175 </w:t>
            </w:r>
            <w:r w:rsidRPr="00802868">
              <w:rPr>
                <w:color w:val="000000"/>
                <w:sz w:val="20"/>
                <w:szCs w:val="20"/>
              </w:rPr>
              <w:t>Б</w:t>
            </w:r>
            <w:r w:rsidRPr="00802868">
              <w:rPr>
                <w:color w:val="000000"/>
                <w:sz w:val="20"/>
                <w:szCs w:val="20"/>
                <w:lang w:val="en-US"/>
              </w:rPr>
              <w:t>.</w:t>
            </w:r>
          </w:p>
          <w:p w14:paraId="7AE3C2DC" w14:textId="3ABB5702" w:rsidR="00006366" w:rsidRPr="00802868" w:rsidRDefault="00802868" w:rsidP="00802868">
            <w:pPr>
              <w:pStyle w:val="af0"/>
              <w:jc w:val="both"/>
              <w:rPr>
                <w:rFonts w:ascii="Times New Roman" w:hAnsi="Times New Roman"/>
                <w:color w:val="000000"/>
                <w:sz w:val="20"/>
                <w:szCs w:val="20"/>
              </w:rPr>
            </w:pPr>
            <w:r w:rsidRPr="00802868">
              <w:rPr>
                <w:rFonts w:ascii="Times New Roman" w:hAnsi="Times New Roman"/>
                <w:color w:val="000000"/>
                <w:sz w:val="20"/>
                <w:szCs w:val="20"/>
              </w:rPr>
              <w:t>10. Химиялық кинетика негіздері: оқулық / Б. В. Романовский. —. М.: "Емтихан" Баспасы, 2006. — 415, [1] Б. ("жоғары оқу орындарына арналған оқулық"сериясы). ISBN 5-472-01551-0.</w:t>
            </w:r>
          </w:p>
          <w:p w14:paraId="4005BC79" w14:textId="77777777" w:rsidR="00802868" w:rsidRDefault="00802868" w:rsidP="00802868">
            <w:pPr>
              <w:pStyle w:val="af0"/>
              <w:jc w:val="both"/>
              <w:rPr>
                <w:rFonts w:ascii="Times New Roman" w:eastAsia="Times New Roman" w:hAnsi="Times New Roman"/>
                <w:color w:val="000000"/>
                <w:sz w:val="20"/>
                <w:szCs w:val="20"/>
              </w:rPr>
            </w:pPr>
          </w:p>
          <w:p w14:paraId="71DD88F3" w14:textId="77777777" w:rsidR="00802868" w:rsidRPr="00802868" w:rsidRDefault="00802868" w:rsidP="00802868">
            <w:pPr>
              <w:pStyle w:val="af0"/>
              <w:jc w:val="both"/>
              <w:rPr>
                <w:rFonts w:ascii="Times New Roman" w:hAnsi="Times New Roman"/>
                <w:b/>
                <w:sz w:val="20"/>
                <w:szCs w:val="20"/>
              </w:rPr>
            </w:pPr>
            <w:r w:rsidRPr="00802868">
              <w:rPr>
                <w:rFonts w:ascii="Times New Roman" w:hAnsi="Times New Roman"/>
                <w:b/>
                <w:sz w:val="20"/>
                <w:szCs w:val="20"/>
              </w:rPr>
              <w:t>Бағдарламалық қамтамасыз ету</w:t>
            </w:r>
          </w:p>
          <w:p w14:paraId="5ADBD6E6" w14:textId="77777777" w:rsidR="00802868" w:rsidRPr="00802868" w:rsidRDefault="00802868" w:rsidP="00802868">
            <w:pPr>
              <w:pStyle w:val="af0"/>
              <w:jc w:val="both"/>
              <w:rPr>
                <w:rFonts w:ascii="Times New Roman" w:hAnsi="Times New Roman"/>
                <w:sz w:val="20"/>
                <w:szCs w:val="20"/>
              </w:rPr>
            </w:pPr>
            <w:r w:rsidRPr="00802868">
              <w:rPr>
                <w:rFonts w:ascii="Times New Roman" w:hAnsi="Times New Roman"/>
                <w:sz w:val="20"/>
                <w:szCs w:val="20"/>
              </w:rPr>
              <w:t>1.</w:t>
            </w:r>
            <w:r w:rsidRPr="00802868">
              <w:rPr>
                <w:rFonts w:ascii="Times New Roman" w:hAnsi="Times New Roman"/>
                <w:sz w:val="20"/>
                <w:szCs w:val="20"/>
              </w:rPr>
              <w:tab/>
              <w:t>C ПРОГРАММ, Python бағдарламалау тілдері</w:t>
            </w:r>
          </w:p>
          <w:p w14:paraId="4FC3DA6E" w14:textId="3ED022E0" w:rsidR="00C04644" w:rsidRDefault="00802868" w:rsidP="00802868">
            <w:pPr>
              <w:pBdr>
                <w:top w:val="nil"/>
                <w:left w:val="nil"/>
                <w:bottom w:val="nil"/>
                <w:right w:val="nil"/>
                <w:between w:val="nil"/>
              </w:pBdr>
              <w:jc w:val="both"/>
              <w:rPr>
                <w:sz w:val="20"/>
                <w:szCs w:val="20"/>
              </w:rPr>
            </w:pPr>
            <w:r w:rsidRPr="00802868">
              <w:rPr>
                <w:sz w:val="20"/>
                <w:szCs w:val="20"/>
              </w:rPr>
              <w:t>2.</w:t>
            </w:r>
            <w:r w:rsidRPr="00802868">
              <w:rPr>
                <w:sz w:val="20"/>
                <w:szCs w:val="20"/>
              </w:rPr>
              <w:tab/>
              <w:t>Explay, surfer графикалық редакторлары</w:t>
            </w:r>
          </w:p>
          <w:p w14:paraId="51D6C5BD" w14:textId="77777777" w:rsidR="00802868" w:rsidRPr="00802868" w:rsidRDefault="00802868" w:rsidP="00802868">
            <w:pPr>
              <w:pBdr>
                <w:top w:val="nil"/>
                <w:left w:val="nil"/>
                <w:bottom w:val="nil"/>
                <w:right w:val="nil"/>
                <w:between w:val="nil"/>
              </w:pBdr>
              <w:jc w:val="both"/>
              <w:rPr>
                <w:color w:val="000000"/>
                <w:sz w:val="20"/>
                <w:szCs w:val="20"/>
              </w:rPr>
            </w:pPr>
          </w:p>
          <w:p w14:paraId="5732C16B" w14:textId="77777777" w:rsidR="00802868" w:rsidRDefault="00802868" w:rsidP="0034735B">
            <w:pPr>
              <w:autoSpaceDE w:val="0"/>
              <w:autoSpaceDN w:val="0"/>
              <w:adjustRightInd w:val="0"/>
              <w:spacing w:after="27"/>
              <w:jc w:val="both"/>
              <w:rPr>
                <w:b/>
                <w:sz w:val="20"/>
                <w:szCs w:val="20"/>
              </w:rPr>
            </w:pPr>
            <w:r w:rsidRPr="00802868">
              <w:rPr>
                <w:b/>
                <w:sz w:val="20"/>
                <w:szCs w:val="20"/>
              </w:rPr>
              <w:t>Интернет-ресурстар</w:t>
            </w:r>
          </w:p>
          <w:p w14:paraId="2EBC2E8D" w14:textId="5132FB83" w:rsidR="00C04644" w:rsidRPr="00ED2238" w:rsidRDefault="00C04644" w:rsidP="0034735B">
            <w:pPr>
              <w:autoSpaceDE w:val="0"/>
              <w:autoSpaceDN w:val="0"/>
              <w:adjustRightInd w:val="0"/>
              <w:spacing w:after="27"/>
              <w:jc w:val="both"/>
              <w:rPr>
                <w:rStyle w:val="a8"/>
                <w:sz w:val="20"/>
                <w:szCs w:val="20"/>
                <w:shd w:val="clear" w:color="auto" w:fill="FFFFFF"/>
              </w:rPr>
            </w:pPr>
            <w:r w:rsidRPr="00ED2238">
              <w:rPr>
                <w:sz w:val="20"/>
                <w:szCs w:val="20"/>
              </w:rPr>
              <w:t xml:space="preserve">1. </w:t>
            </w:r>
            <w:hyperlink r:id="rId11" w:history="1">
              <w:r w:rsidRPr="00ED2238">
                <w:rPr>
                  <w:rStyle w:val="a8"/>
                  <w:sz w:val="20"/>
                  <w:szCs w:val="20"/>
                  <w:shd w:val="clear" w:color="auto" w:fill="FFFFFF"/>
                  <w:lang w:val="kk-KZ"/>
                </w:rPr>
                <w:t>http://elibrary.kaznu.kz/ru</w:t>
              </w:r>
            </w:hyperlink>
            <w:r w:rsidRPr="00ED2238">
              <w:rPr>
                <w:rStyle w:val="a8"/>
                <w:sz w:val="20"/>
                <w:szCs w:val="20"/>
                <w:shd w:val="clear" w:color="auto" w:fill="FFFFFF"/>
                <w:lang w:val="kk-KZ"/>
              </w:rPr>
              <w:t xml:space="preserve"> </w:t>
            </w:r>
          </w:p>
          <w:p w14:paraId="04529E42" w14:textId="77777777" w:rsidR="00C04644" w:rsidRPr="00ED2238" w:rsidRDefault="00C04644" w:rsidP="0034735B">
            <w:pPr>
              <w:pStyle w:val="af2"/>
              <w:spacing w:after="0"/>
              <w:jc w:val="both"/>
              <w:rPr>
                <w:sz w:val="20"/>
                <w:szCs w:val="20"/>
              </w:rPr>
            </w:pPr>
            <w:r w:rsidRPr="00ED2238">
              <w:rPr>
                <w:sz w:val="20"/>
                <w:szCs w:val="20"/>
              </w:rPr>
              <w:t>2.</w:t>
            </w:r>
            <w:r w:rsidRPr="00ED2238">
              <w:rPr>
                <w:rStyle w:val="a8"/>
                <w:sz w:val="20"/>
                <w:szCs w:val="20"/>
              </w:rPr>
              <w:t xml:space="preserve"> </w:t>
            </w:r>
            <w:hyperlink r:id="rId12" w:history="1">
              <w:r w:rsidRPr="00ED2238">
                <w:rPr>
                  <w:rStyle w:val="a8"/>
                  <w:sz w:val="20"/>
                  <w:szCs w:val="20"/>
                  <w:lang w:val="en-US"/>
                </w:rPr>
                <w:t>http</w:t>
              </w:r>
              <w:r w:rsidRPr="00ED2238">
                <w:rPr>
                  <w:rStyle w:val="a8"/>
                  <w:sz w:val="20"/>
                  <w:szCs w:val="20"/>
                </w:rPr>
                <w:t>://</w:t>
              </w:r>
              <w:r w:rsidRPr="00ED2238">
                <w:rPr>
                  <w:rStyle w:val="a8"/>
                  <w:sz w:val="20"/>
                  <w:szCs w:val="20"/>
                  <w:lang w:val="en-US"/>
                </w:rPr>
                <w:t>www</w:t>
              </w:r>
              <w:r w:rsidRPr="00ED2238">
                <w:rPr>
                  <w:rStyle w:val="a8"/>
                  <w:sz w:val="20"/>
                  <w:szCs w:val="20"/>
                </w:rPr>
                <w:t>.</w:t>
              </w:r>
              <w:r w:rsidRPr="00ED2238">
                <w:rPr>
                  <w:rStyle w:val="a8"/>
                  <w:sz w:val="20"/>
                  <w:szCs w:val="20"/>
                  <w:lang w:val="en-US"/>
                </w:rPr>
                <w:t>keldysh</w:t>
              </w:r>
              <w:r w:rsidRPr="00ED2238">
                <w:rPr>
                  <w:rStyle w:val="a8"/>
                  <w:sz w:val="20"/>
                  <w:szCs w:val="20"/>
                </w:rPr>
                <w:t>.</w:t>
              </w:r>
              <w:r w:rsidRPr="00ED2238">
                <w:rPr>
                  <w:rStyle w:val="a8"/>
                  <w:sz w:val="20"/>
                  <w:szCs w:val="20"/>
                  <w:lang w:val="en-US"/>
                </w:rPr>
                <w:t>ru</w:t>
              </w:r>
              <w:r w:rsidRPr="00ED2238">
                <w:rPr>
                  <w:rStyle w:val="a8"/>
                  <w:sz w:val="20"/>
                  <w:szCs w:val="20"/>
                </w:rPr>
                <w:t>/</w:t>
              </w:r>
              <w:r w:rsidRPr="00ED2238">
                <w:rPr>
                  <w:rStyle w:val="a8"/>
                  <w:sz w:val="20"/>
                  <w:szCs w:val="20"/>
                  <w:lang w:val="en-US"/>
                </w:rPr>
                <w:t>pages</w:t>
              </w:r>
              <w:r w:rsidRPr="00ED2238">
                <w:rPr>
                  <w:rStyle w:val="a8"/>
                  <w:sz w:val="20"/>
                  <w:szCs w:val="20"/>
                </w:rPr>
                <w:t>/</w:t>
              </w:r>
              <w:r w:rsidRPr="00ED2238">
                <w:rPr>
                  <w:rStyle w:val="a8"/>
                  <w:sz w:val="20"/>
                  <w:szCs w:val="20"/>
                  <w:lang w:val="en-US"/>
                </w:rPr>
                <w:t>cgraph</w:t>
              </w:r>
              <w:r w:rsidRPr="00ED2238">
                <w:rPr>
                  <w:rStyle w:val="a8"/>
                  <w:sz w:val="20"/>
                  <w:szCs w:val="20"/>
                </w:rPr>
                <w:t>/</w:t>
              </w:r>
              <w:r w:rsidRPr="00ED2238">
                <w:rPr>
                  <w:rStyle w:val="a8"/>
                  <w:sz w:val="20"/>
                  <w:szCs w:val="20"/>
                  <w:lang w:val="en-US"/>
                </w:rPr>
                <w:t>publications</w:t>
              </w:r>
              <w:r w:rsidRPr="00ED2238">
                <w:rPr>
                  <w:rStyle w:val="a8"/>
                  <w:sz w:val="20"/>
                  <w:szCs w:val="20"/>
                </w:rPr>
                <w:t>/</w:t>
              </w:r>
              <w:r w:rsidRPr="00ED2238">
                <w:rPr>
                  <w:rStyle w:val="a8"/>
                  <w:sz w:val="20"/>
                  <w:szCs w:val="20"/>
                  <w:lang w:val="en-US"/>
                </w:rPr>
                <w:t>cgd</w:t>
              </w:r>
              <w:r w:rsidRPr="00ED2238">
                <w:rPr>
                  <w:rStyle w:val="a8"/>
                  <w:sz w:val="20"/>
                  <w:szCs w:val="20"/>
                </w:rPr>
                <w:t>_</w:t>
              </w:r>
              <w:r w:rsidRPr="00ED2238">
                <w:rPr>
                  <w:rStyle w:val="a8"/>
                  <w:sz w:val="20"/>
                  <w:szCs w:val="20"/>
                  <w:lang w:val="en-US"/>
                </w:rPr>
                <w:t>publ</w:t>
              </w:r>
              <w:r w:rsidRPr="00ED2238">
                <w:rPr>
                  <w:rStyle w:val="a8"/>
                  <w:sz w:val="20"/>
                  <w:szCs w:val="20"/>
                </w:rPr>
                <w:t>.</w:t>
              </w:r>
              <w:r w:rsidRPr="00ED2238">
                <w:rPr>
                  <w:rStyle w:val="a8"/>
                  <w:sz w:val="20"/>
                  <w:szCs w:val="20"/>
                  <w:lang w:val="en-US"/>
                </w:rPr>
                <w:t>htm</w:t>
              </w:r>
            </w:hyperlink>
            <w:r w:rsidRPr="00ED2238">
              <w:rPr>
                <w:sz w:val="20"/>
                <w:szCs w:val="20"/>
              </w:rPr>
              <w:t xml:space="preserve"> </w:t>
            </w:r>
          </w:p>
          <w:p w14:paraId="708E04F1" w14:textId="2BE7C208" w:rsidR="00C04644" w:rsidRPr="00ED2238" w:rsidRDefault="00C04644" w:rsidP="0034735B">
            <w:pPr>
              <w:pStyle w:val="af2"/>
              <w:spacing w:after="0"/>
              <w:jc w:val="both"/>
              <w:rPr>
                <w:sz w:val="20"/>
                <w:szCs w:val="20"/>
              </w:rPr>
            </w:pPr>
            <w:r w:rsidRPr="00ED2238">
              <w:rPr>
                <w:sz w:val="20"/>
                <w:szCs w:val="20"/>
              </w:rPr>
              <w:t>3.</w:t>
            </w:r>
            <w:r w:rsidRPr="00ED2238">
              <w:rPr>
                <w:rStyle w:val="a8"/>
                <w:sz w:val="20"/>
                <w:szCs w:val="20"/>
              </w:rPr>
              <w:t xml:space="preserve"> </w:t>
            </w:r>
            <w:hyperlink r:id="rId13" w:history="1">
              <w:r w:rsidRPr="00ED2238">
                <w:rPr>
                  <w:rStyle w:val="a8"/>
                  <w:sz w:val="20"/>
                  <w:szCs w:val="20"/>
                  <w:lang w:val="en-US"/>
                </w:rPr>
                <w:t>http</w:t>
              </w:r>
              <w:r w:rsidRPr="00ED2238">
                <w:rPr>
                  <w:rStyle w:val="a8"/>
                  <w:sz w:val="20"/>
                  <w:szCs w:val="20"/>
                </w:rPr>
                <w:t>://</w:t>
              </w:r>
              <w:r w:rsidRPr="00ED2238">
                <w:rPr>
                  <w:rStyle w:val="a8"/>
                  <w:sz w:val="20"/>
                  <w:szCs w:val="20"/>
                  <w:lang w:val="en-US"/>
                </w:rPr>
                <w:t>www</w:t>
              </w:r>
              <w:r w:rsidRPr="00ED2238">
                <w:rPr>
                  <w:rStyle w:val="a8"/>
                  <w:sz w:val="20"/>
                  <w:szCs w:val="20"/>
                </w:rPr>
                <w:t>.</w:t>
              </w:r>
              <w:r w:rsidRPr="00ED2238">
                <w:rPr>
                  <w:rStyle w:val="a8"/>
                  <w:sz w:val="20"/>
                  <w:szCs w:val="20"/>
                  <w:lang w:val="en-US"/>
                </w:rPr>
                <w:t>iprbookshop</w:t>
              </w:r>
              <w:r w:rsidRPr="00ED2238">
                <w:rPr>
                  <w:rStyle w:val="a8"/>
                  <w:sz w:val="20"/>
                  <w:szCs w:val="20"/>
                </w:rPr>
                <w:t>.</w:t>
              </w:r>
              <w:r w:rsidRPr="00ED2238">
                <w:rPr>
                  <w:rStyle w:val="a8"/>
                  <w:sz w:val="20"/>
                  <w:szCs w:val="20"/>
                  <w:lang w:val="en-US"/>
                </w:rPr>
                <w:t>ru</w:t>
              </w:r>
              <w:r w:rsidRPr="00ED2238">
                <w:rPr>
                  <w:rStyle w:val="a8"/>
                  <w:sz w:val="20"/>
                  <w:szCs w:val="20"/>
                </w:rPr>
                <w:t>/</w:t>
              </w:r>
              <w:r w:rsidRPr="00ED2238">
                <w:rPr>
                  <w:rStyle w:val="a8"/>
                  <w:sz w:val="20"/>
                  <w:szCs w:val="20"/>
                  <w:lang w:val="en-US"/>
                </w:rPr>
                <w:t>unpublication</w:t>
              </w:r>
              <w:r w:rsidRPr="00ED2238">
                <w:rPr>
                  <w:rStyle w:val="a8"/>
                  <w:sz w:val="20"/>
                  <w:szCs w:val="20"/>
                </w:rPr>
                <w:t>.</w:t>
              </w:r>
              <w:r w:rsidRPr="00ED2238">
                <w:rPr>
                  <w:rStyle w:val="a8"/>
                  <w:sz w:val="20"/>
                  <w:szCs w:val="20"/>
                  <w:lang w:val="en-US"/>
                </w:rPr>
                <w:t>html</w:t>
              </w:r>
              <w:r w:rsidRPr="00ED2238">
                <w:rPr>
                  <w:rStyle w:val="a8"/>
                  <w:sz w:val="20"/>
                  <w:szCs w:val="20"/>
                </w:rPr>
                <w:t>&amp;</w:t>
              </w:r>
              <w:r w:rsidRPr="00ED2238">
                <w:rPr>
                  <w:rStyle w:val="a8"/>
                  <w:sz w:val="20"/>
                  <w:szCs w:val="20"/>
                  <w:lang w:val="en-US"/>
                </w:rPr>
                <w:t>bid</w:t>
              </w:r>
              <w:r w:rsidRPr="00ED2238">
                <w:rPr>
                  <w:rStyle w:val="a8"/>
                  <w:sz w:val="20"/>
                  <w:szCs w:val="20"/>
                </w:rPr>
                <w:t>=17306</w:t>
              </w:r>
            </w:hyperlink>
            <w:r w:rsidRPr="00ED2238">
              <w:rPr>
                <w:sz w:val="20"/>
                <w:szCs w:val="20"/>
              </w:rPr>
              <w:t xml:space="preserve"> </w:t>
            </w:r>
          </w:p>
          <w:p w14:paraId="56112C75" w14:textId="0F9D8A73" w:rsidR="00C04644" w:rsidRPr="00ED2238" w:rsidRDefault="00C04644" w:rsidP="0034735B">
            <w:pPr>
              <w:pBdr>
                <w:top w:val="nil"/>
                <w:left w:val="nil"/>
                <w:bottom w:val="nil"/>
                <w:right w:val="nil"/>
                <w:between w:val="nil"/>
              </w:pBdr>
              <w:jc w:val="both"/>
              <w:rPr>
                <w:color w:val="000000"/>
                <w:sz w:val="20"/>
                <w:szCs w:val="20"/>
                <w:lang w:val="kk-KZ"/>
              </w:rPr>
            </w:pPr>
          </w:p>
        </w:tc>
      </w:tr>
    </w:tbl>
    <w:p w14:paraId="10F6F5FC" w14:textId="728AC2A2" w:rsidR="00A02A85" w:rsidRPr="006336D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6351AF" w14:paraId="44667642" w14:textId="77777777" w:rsidTr="00ED3B92">
        <w:trPr>
          <w:trHeight w:val="2824"/>
        </w:trPr>
        <w:tc>
          <w:tcPr>
            <w:tcW w:w="1702" w:type="dxa"/>
            <w:gridSpan w:val="2"/>
            <w:tcBorders>
              <w:top w:val="single" w:sz="4" w:space="0" w:color="000000"/>
              <w:left w:val="single" w:sz="4" w:space="0" w:color="000000"/>
              <w:bottom w:val="single" w:sz="4" w:space="0" w:color="000000"/>
              <w:right w:val="single" w:sz="4" w:space="0" w:color="000000"/>
            </w:tcBorders>
          </w:tcPr>
          <w:p w14:paraId="66A50DF0" w14:textId="559A7DA4" w:rsidR="00ED3B92" w:rsidRPr="00ED3B92" w:rsidRDefault="000A5642" w:rsidP="00ED3B92">
            <w:pPr>
              <w:rPr>
                <w:sz w:val="20"/>
                <w:szCs w:val="20"/>
              </w:rPr>
            </w:pPr>
            <w:r w:rsidRPr="000A5642">
              <w:rPr>
                <w:b/>
                <w:sz w:val="20"/>
                <w:szCs w:val="20"/>
              </w:rPr>
              <w:t>Пәннің академиялық саясаты</w:t>
            </w:r>
          </w:p>
          <w:p w14:paraId="64D128BB" w14:textId="77777777" w:rsidR="00ED3B92" w:rsidRPr="00ED3B92" w:rsidRDefault="00ED3B92" w:rsidP="00ED3B92">
            <w:pPr>
              <w:rPr>
                <w:sz w:val="20"/>
                <w:szCs w:val="20"/>
              </w:rPr>
            </w:pPr>
          </w:p>
          <w:p w14:paraId="7A10CCB8" w14:textId="77777777" w:rsidR="00ED3B92" w:rsidRPr="00ED3B92" w:rsidRDefault="00ED3B92" w:rsidP="00ED3B92">
            <w:pPr>
              <w:rPr>
                <w:sz w:val="20"/>
                <w:szCs w:val="20"/>
              </w:rPr>
            </w:pPr>
          </w:p>
          <w:p w14:paraId="71DD0058" w14:textId="77777777" w:rsidR="00ED3B92" w:rsidRPr="00ED3B92" w:rsidRDefault="00ED3B92" w:rsidP="00ED3B92">
            <w:pPr>
              <w:rPr>
                <w:sz w:val="20"/>
                <w:szCs w:val="20"/>
              </w:rPr>
            </w:pPr>
          </w:p>
          <w:p w14:paraId="66FF50EF" w14:textId="77777777" w:rsidR="00ED3B92" w:rsidRPr="00ED3B92" w:rsidRDefault="00ED3B92" w:rsidP="00ED3B92">
            <w:pPr>
              <w:rPr>
                <w:sz w:val="20"/>
                <w:szCs w:val="20"/>
              </w:rPr>
            </w:pPr>
          </w:p>
          <w:p w14:paraId="468F4423" w14:textId="77777777" w:rsidR="00ED3B92" w:rsidRPr="00ED3B92" w:rsidRDefault="00ED3B92" w:rsidP="00ED3B92">
            <w:pPr>
              <w:rPr>
                <w:sz w:val="20"/>
                <w:szCs w:val="20"/>
              </w:rPr>
            </w:pPr>
          </w:p>
          <w:p w14:paraId="0A455A9F" w14:textId="77777777" w:rsidR="00ED3B92" w:rsidRPr="00ED3B92" w:rsidRDefault="00ED3B92" w:rsidP="00ED3B92">
            <w:pPr>
              <w:rPr>
                <w:sz w:val="20"/>
                <w:szCs w:val="20"/>
              </w:rPr>
            </w:pPr>
          </w:p>
          <w:p w14:paraId="22D81D3C" w14:textId="77777777" w:rsidR="00ED3B92" w:rsidRPr="00ED3B92" w:rsidRDefault="00ED3B92" w:rsidP="00ED3B92">
            <w:pPr>
              <w:rPr>
                <w:sz w:val="20"/>
                <w:szCs w:val="20"/>
              </w:rPr>
            </w:pPr>
          </w:p>
          <w:p w14:paraId="5A35C6DA" w14:textId="77777777" w:rsidR="00A02A85" w:rsidRPr="00ED3B92" w:rsidRDefault="00A02A85" w:rsidP="00ED3B92">
            <w:pPr>
              <w:rPr>
                <w:sz w:val="20"/>
                <w:szCs w:val="20"/>
              </w:rPr>
            </w:pPr>
          </w:p>
        </w:tc>
        <w:tc>
          <w:tcPr>
            <w:tcW w:w="8788" w:type="dxa"/>
            <w:gridSpan w:val="5"/>
            <w:tcBorders>
              <w:top w:val="single" w:sz="4" w:space="0" w:color="000000"/>
              <w:left w:val="single" w:sz="4" w:space="0" w:color="000000"/>
              <w:bottom w:val="single" w:sz="4" w:space="0" w:color="000000"/>
              <w:right w:val="single" w:sz="4" w:space="0" w:color="000000"/>
            </w:tcBorders>
          </w:tcPr>
          <w:p w14:paraId="51952575" w14:textId="77777777" w:rsidR="000A5642" w:rsidRPr="000A5642" w:rsidRDefault="000A5642" w:rsidP="000A5642">
            <w:pPr>
              <w:jc w:val="both"/>
              <w:rPr>
                <w:b/>
                <w:sz w:val="20"/>
                <w:szCs w:val="20"/>
              </w:rPr>
            </w:pPr>
            <w:r w:rsidRPr="000A5642">
              <w:rPr>
                <w:b/>
                <w:sz w:val="20"/>
                <w:szCs w:val="20"/>
              </w:rPr>
              <w:t xml:space="preserve">Академиялық мінез-құлық ережелері: </w:t>
            </w:r>
          </w:p>
          <w:p w14:paraId="61CAE8EC" w14:textId="77777777" w:rsidR="000A5642" w:rsidRPr="000A5642" w:rsidRDefault="000A5642" w:rsidP="000A5642">
            <w:pPr>
              <w:jc w:val="both"/>
              <w:rPr>
                <w:sz w:val="20"/>
                <w:szCs w:val="20"/>
              </w:rPr>
            </w:pPr>
            <w:r w:rsidRPr="000A5642">
              <w:rPr>
                <w:sz w:val="20"/>
                <w:szCs w:val="20"/>
              </w:rPr>
              <w:t>Барлық білім алушылар ЖАОК-қа тіркелуі қажет. Онлайн курс модульдерінен өту мерзімдері пәнді оқу кестесіне сәйкес мүлтіксіз сақталуы тиіс.  Қолданыстағы MOOC немесе SPOC курстары болған жағдайда қалдырыңыз.</w:t>
            </w:r>
          </w:p>
          <w:p w14:paraId="40568365" w14:textId="77777777" w:rsidR="000A5642" w:rsidRPr="000A5642" w:rsidRDefault="000A5642" w:rsidP="000A5642">
            <w:pPr>
              <w:jc w:val="both"/>
              <w:rPr>
                <w:sz w:val="20"/>
                <w:szCs w:val="20"/>
              </w:rPr>
            </w:pPr>
            <w:r w:rsidRPr="000A5642">
              <w:rPr>
                <w:b/>
                <w:sz w:val="20"/>
                <w:szCs w:val="20"/>
              </w:rPr>
              <w:t>Назар аударыңыз!</w:t>
            </w:r>
            <w:r w:rsidRPr="000A5642">
              <w:rPr>
                <w:sz w:val="20"/>
                <w:szCs w:val="20"/>
              </w:rPr>
              <w:t xml:space="preserve"> Мерзімдерді сақтамау ұпайлардың жоғалуына әкеледі! Әр тапсырманың мерзімі оқу курсының мазмұнын іске асыру күнтізбесінде (кестесінде), сондай-ақ ЖАОК-та көрсетілген. Қолданыстағы MOOC немесе SPOC курстары болған жағдайда қалдырыңыз.</w:t>
            </w:r>
          </w:p>
          <w:p w14:paraId="51FB957A" w14:textId="77777777" w:rsidR="000A5642" w:rsidRPr="000A5642" w:rsidRDefault="000A5642" w:rsidP="000A5642">
            <w:pPr>
              <w:jc w:val="both"/>
              <w:rPr>
                <w:sz w:val="20"/>
                <w:szCs w:val="20"/>
              </w:rPr>
            </w:pPr>
            <w:r w:rsidRPr="000A5642">
              <w:rPr>
                <w:sz w:val="20"/>
                <w:szCs w:val="20"/>
              </w:rPr>
              <w:t>Академиялық құндылықтар:</w:t>
            </w:r>
          </w:p>
          <w:p w14:paraId="3BA256B7" w14:textId="77777777" w:rsidR="000A5642" w:rsidRPr="000A5642" w:rsidRDefault="000A5642" w:rsidP="000A5642">
            <w:pPr>
              <w:jc w:val="both"/>
              <w:rPr>
                <w:sz w:val="20"/>
                <w:szCs w:val="20"/>
              </w:rPr>
            </w:pPr>
            <w:r w:rsidRPr="000A5642">
              <w:rPr>
                <w:sz w:val="20"/>
                <w:szCs w:val="20"/>
              </w:rPr>
              <w:t>Практикалық / зертханалық сабақтар, СРО тәуелсіз, шығармашылық сипатта болуы керек. Плагиат, жалғандық, алдау парақтарын пайдалану, бақылаудың барлық кезеңдерінде есептен шығаруға жол берілмейді.</w:t>
            </w:r>
          </w:p>
          <w:p w14:paraId="7A02812A" w14:textId="77777777" w:rsidR="007A68F5" w:rsidRDefault="000A5642" w:rsidP="000A5642">
            <w:pPr>
              <w:jc w:val="both"/>
              <w:rPr>
                <w:sz w:val="20"/>
                <w:szCs w:val="20"/>
                <w:lang w:val="kk-KZ"/>
              </w:rPr>
            </w:pPr>
            <w:r w:rsidRPr="000A5642">
              <w:rPr>
                <w:sz w:val="20"/>
                <w:szCs w:val="20"/>
              </w:rPr>
              <w:t xml:space="preserve">Мүмкіндігі шектеулі студенттер телефон және е-мекен-жайы </w:t>
            </w:r>
            <w:hyperlink r:id="rId14" w:history="1">
              <w:r w:rsidRPr="000A5642">
                <w:rPr>
                  <w:rStyle w:val="a8"/>
                  <w:sz w:val="20"/>
                  <w:szCs w:val="20"/>
                  <w:lang w:val="en-US"/>
                </w:rPr>
                <w:t>citech</w:t>
              </w:r>
              <w:r w:rsidRPr="000A5642">
                <w:rPr>
                  <w:rStyle w:val="a8"/>
                  <w:sz w:val="20"/>
                  <w:szCs w:val="20"/>
                </w:rPr>
                <w:t>2020@mail.</w:t>
              </w:r>
              <w:r w:rsidRPr="000A5642">
                <w:rPr>
                  <w:rStyle w:val="a8"/>
                  <w:sz w:val="20"/>
                  <w:szCs w:val="20"/>
                  <w:lang w:val="en-US"/>
                </w:rPr>
                <w:t>ru</w:t>
              </w:r>
            </w:hyperlink>
            <w:r w:rsidRPr="000A5642">
              <w:rPr>
                <w:color w:val="0000FF"/>
                <w:sz w:val="20"/>
                <w:szCs w:val="20"/>
                <w:u w:val="single"/>
                <w:lang w:val="kk-KZ"/>
              </w:rPr>
              <w:t xml:space="preserve"> </w:t>
            </w:r>
            <w:r w:rsidRPr="000A5642">
              <w:rPr>
                <w:sz w:val="20"/>
                <w:szCs w:val="20"/>
              </w:rPr>
              <w:t>бойынша консультациялық көмек ала алады</w:t>
            </w:r>
            <w:r w:rsidR="006351AF">
              <w:rPr>
                <w:sz w:val="20"/>
                <w:szCs w:val="20"/>
                <w:lang w:val="kk-KZ"/>
              </w:rPr>
              <w:t xml:space="preserve">. </w:t>
            </w:r>
            <w:r w:rsidR="006351AF" w:rsidRPr="006351AF">
              <w:rPr>
                <w:sz w:val="20"/>
                <w:szCs w:val="20"/>
                <w:lang w:val="kk-KZ"/>
              </w:rPr>
              <w:t>Барлық білім алушылар, әсіресе мүмкіндігі шектеулі студенттер Zoom-да бейне байланыс бойынша консультациялық көмек ала алады.</w:t>
            </w:r>
          </w:p>
          <w:p w14:paraId="65553264" w14:textId="77777777" w:rsidR="006351AF" w:rsidRPr="006351AF" w:rsidRDefault="006351AF" w:rsidP="006351AF">
            <w:pPr>
              <w:jc w:val="both"/>
              <w:rPr>
                <w:sz w:val="20"/>
                <w:szCs w:val="20"/>
              </w:rPr>
            </w:pPr>
            <w:r w:rsidRPr="006351AF">
              <w:rPr>
                <w:sz w:val="20"/>
                <w:szCs w:val="20"/>
              </w:rPr>
              <w:t>Тема: Математическое и компьютерное моделирование химических процессов</w:t>
            </w:r>
          </w:p>
          <w:p w14:paraId="107B2316" w14:textId="77777777" w:rsidR="006351AF" w:rsidRPr="006351AF" w:rsidRDefault="006351AF" w:rsidP="006351AF">
            <w:pPr>
              <w:jc w:val="both"/>
              <w:rPr>
                <w:sz w:val="20"/>
                <w:szCs w:val="20"/>
              </w:rPr>
            </w:pPr>
            <w:r w:rsidRPr="006351AF">
              <w:rPr>
                <w:sz w:val="20"/>
                <w:szCs w:val="20"/>
              </w:rPr>
              <w:t>Еженедельно: https://us06web.zoom.us/meeting/tZYtd--tqTgrGdS7oa6Ye6eOQ_EyYftTpBCt/ics?icsToken=98tyKuGqrjssH9OWsRqHRpwQAoigM-_wtnZcjaduyxDkVRlWNAbZB91nK4t5BOzA</w:t>
            </w:r>
          </w:p>
          <w:p w14:paraId="5EFDC707" w14:textId="77777777" w:rsidR="006351AF" w:rsidRPr="006351AF" w:rsidRDefault="006351AF" w:rsidP="006351AF">
            <w:pPr>
              <w:jc w:val="both"/>
              <w:rPr>
                <w:sz w:val="20"/>
                <w:szCs w:val="20"/>
              </w:rPr>
            </w:pPr>
            <w:r w:rsidRPr="006351AF">
              <w:rPr>
                <w:sz w:val="20"/>
                <w:szCs w:val="20"/>
              </w:rPr>
              <w:t>Войти Zoom Конференция</w:t>
            </w:r>
          </w:p>
          <w:p w14:paraId="48C92EAF" w14:textId="77777777" w:rsidR="006351AF" w:rsidRPr="006351AF" w:rsidRDefault="006351AF" w:rsidP="006351AF">
            <w:pPr>
              <w:jc w:val="both"/>
              <w:rPr>
                <w:sz w:val="20"/>
                <w:szCs w:val="20"/>
              </w:rPr>
            </w:pPr>
            <w:r w:rsidRPr="006351AF">
              <w:rPr>
                <w:sz w:val="20"/>
                <w:szCs w:val="20"/>
              </w:rPr>
              <w:t>https://us06web.zoom.us/j/82006573130?pwd=wCk5ydQat6wk6nDF0qmbqfdhKDbqCB.1</w:t>
            </w:r>
          </w:p>
          <w:p w14:paraId="6910D2ED" w14:textId="77777777" w:rsidR="006351AF" w:rsidRPr="006351AF" w:rsidRDefault="006351AF" w:rsidP="006351AF">
            <w:pPr>
              <w:jc w:val="both"/>
              <w:rPr>
                <w:sz w:val="20"/>
                <w:szCs w:val="20"/>
              </w:rPr>
            </w:pPr>
            <w:r w:rsidRPr="006351AF">
              <w:rPr>
                <w:sz w:val="20"/>
                <w:szCs w:val="20"/>
              </w:rPr>
              <w:t>Идентификатор конференции: 820 0657 3130</w:t>
            </w:r>
          </w:p>
          <w:p w14:paraId="4578C8C1" w14:textId="77777777" w:rsidR="006351AF" w:rsidRPr="006351AF" w:rsidRDefault="006351AF" w:rsidP="006351AF">
            <w:pPr>
              <w:jc w:val="both"/>
              <w:rPr>
                <w:sz w:val="20"/>
                <w:szCs w:val="20"/>
              </w:rPr>
            </w:pPr>
            <w:r w:rsidRPr="006351AF">
              <w:rPr>
                <w:sz w:val="20"/>
                <w:szCs w:val="20"/>
              </w:rPr>
              <w:t>Код доступа: 845342</w:t>
            </w:r>
          </w:p>
          <w:p w14:paraId="45BA7B37" w14:textId="77777777" w:rsidR="006351AF" w:rsidRPr="006351AF" w:rsidRDefault="006351AF" w:rsidP="006351AF">
            <w:pPr>
              <w:jc w:val="both"/>
              <w:rPr>
                <w:sz w:val="20"/>
                <w:szCs w:val="20"/>
              </w:rPr>
            </w:pPr>
            <w:r w:rsidRPr="006351AF">
              <w:rPr>
                <w:sz w:val="20"/>
                <w:szCs w:val="20"/>
              </w:rPr>
              <w:t>Идентификатор конференции: 820 0657 3130</w:t>
            </w:r>
          </w:p>
          <w:p w14:paraId="1E15C46D" w14:textId="77777777" w:rsidR="006351AF" w:rsidRPr="006351AF" w:rsidRDefault="006351AF" w:rsidP="006351AF">
            <w:pPr>
              <w:jc w:val="both"/>
              <w:rPr>
                <w:sz w:val="20"/>
                <w:szCs w:val="20"/>
              </w:rPr>
            </w:pPr>
            <w:r w:rsidRPr="006351AF">
              <w:rPr>
                <w:sz w:val="20"/>
                <w:szCs w:val="20"/>
              </w:rPr>
              <w:t>Код доступа: 845342</w:t>
            </w:r>
          </w:p>
          <w:p w14:paraId="6F0EF039" w14:textId="441D3C19" w:rsidR="006351AF" w:rsidRPr="006351AF" w:rsidRDefault="006351AF" w:rsidP="006351AF">
            <w:pPr>
              <w:jc w:val="both"/>
              <w:rPr>
                <w:sz w:val="20"/>
                <w:szCs w:val="20"/>
              </w:rPr>
            </w:pPr>
            <w:r w:rsidRPr="006351AF">
              <w:rPr>
                <w:sz w:val="20"/>
                <w:szCs w:val="20"/>
              </w:rPr>
              <w:t>Найдите свой местный номер: https://us06web.zoom.us/u/kpEXGiUL7</w:t>
            </w:r>
          </w:p>
        </w:tc>
      </w:tr>
      <w:tr w:rsidR="006A6C8C" w:rsidRPr="006336D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1B0C34B1" w:rsidR="006A6C8C" w:rsidRPr="006336D5" w:rsidRDefault="000A5642" w:rsidP="002F2C36">
            <w:pPr>
              <w:jc w:val="center"/>
              <w:rPr>
                <w:b/>
                <w:bCs/>
                <w:sz w:val="20"/>
                <w:szCs w:val="20"/>
              </w:rPr>
            </w:pPr>
            <w:r>
              <w:rPr>
                <w:b/>
                <w:bCs/>
                <w:sz w:val="20"/>
                <w:szCs w:val="20"/>
                <w:lang w:val="kk-KZ"/>
              </w:rPr>
              <w:t>БІЛІМ БЕРУ, БІЛІМ АЛУ ЖӘНЕ БАҒАЛАНУ ТУРАЛЫ АҚПАРАТ</w:t>
            </w:r>
          </w:p>
        </w:tc>
      </w:tr>
      <w:tr w:rsidR="00E06636" w:rsidRPr="006336D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tcPr>
          <w:p w14:paraId="0023BC9D" w14:textId="77777777" w:rsidR="000A5642" w:rsidRPr="000A5642" w:rsidRDefault="000A5642" w:rsidP="000A5642">
            <w:pPr>
              <w:jc w:val="both"/>
              <w:rPr>
                <w:b/>
                <w:bCs/>
                <w:sz w:val="20"/>
                <w:szCs w:val="16"/>
              </w:rPr>
            </w:pPr>
            <w:r w:rsidRPr="000A5642">
              <w:rPr>
                <w:b/>
                <w:bCs/>
                <w:sz w:val="20"/>
                <w:szCs w:val="16"/>
                <w:lang w:val="kk-KZ"/>
              </w:rPr>
              <w:t>Оқу жетістіктерін есептеудің б</w:t>
            </w:r>
            <w:r w:rsidRPr="000A5642">
              <w:rPr>
                <w:b/>
                <w:bCs/>
                <w:sz w:val="20"/>
                <w:szCs w:val="16"/>
              </w:rPr>
              <w:t>а</w:t>
            </w:r>
            <w:r w:rsidRPr="000A5642">
              <w:rPr>
                <w:b/>
                <w:bCs/>
                <w:sz w:val="20"/>
                <w:szCs w:val="16"/>
                <w:lang w:val="kk-KZ"/>
              </w:rPr>
              <w:t>ллдық</w:t>
            </w:r>
            <w:r w:rsidRPr="000A5642">
              <w:rPr>
                <w:b/>
                <w:bCs/>
                <w:sz w:val="20"/>
                <w:szCs w:val="16"/>
              </w:rPr>
              <w:t>-рейтинг</w:t>
            </w:r>
            <w:r w:rsidRPr="000A5642">
              <w:rPr>
                <w:b/>
                <w:bCs/>
                <w:sz w:val="20"/>
                <w:szCs w:val="16"/>
                <w:lang w:val="kk-KZ"/>
              </w:rPr>
              <w:t>тік</w:t>
            </w:r>
            <w:r w:rsidRPr="000A5642">
              <w:rPr>
                <w:b/>
                <w:bCs/>
                <w:sz w:val="20"/>
                <w:szCs w:val="16"/>
              </w:rPr>
              <w:t xml:space="preserve"> </w:t>
            </w:r>
          </w:p>
          <w:p w14:paraId="7115BC43" w14:textId="76078F33" w:rsidR="00E06636" w:rsidRPr="000A5642" w:rsidRDefault="000A5642" w:rsidP="000A5642">
            <w:pPr>
              <w:jc w:val="both"/>
              <w:rPr>
                <w:b/>
                <w:sz w:val="20"/>
                <w:szCs w:val="20"/>
                <w:highlight w:val="green"/>
              </w:rPr>
            </w:pPr>
            <w:r w:rsidRPr="000A5642">
              <w:rPr>
                <w:b/>
                <w:bCs/>
                <w:sz w:val="20"/>
                <w:szCs w:val="16"/>
                <w:lang w:val="kk-KZ"/>
              </w:rPr>
              <w:t>әріптік бағалау жүйесі</w:t>
            </w:r>
          </w:p>
        </w:tc>
        <w:tc>
          <w:tcPr>
            <w:tcW w:w="5528" w:type="dxa"/>
            <w:gridSpan w:val="2"/>
            <w:tcBorders>
              <w:top w:val="single" w:sz="4" w:space="0" w:color="000000"/>
              <w:left w:val="single" w:sz="4" w:space="0" w:color="000000"/>
              <w:right w:val="single" w:sz="4" w:space="0" w:color="000000"/>
            </w:tcBorders>
          </w:tcPr>
          <w:p w14:paraId="30BC696B" w14:textId="1328D676" w:rsidR="00E06636" w:rsidRPr="000A5642" w:rsidRDefault="000A5642" w:rsidP="00594573">
            <w:pPr>
              <w:jc w:val="both"/>
              <w:rPr>
                <w:b/>
                <w:bCs/>
                <w:sz w:val="20"/>
                <w:szCs w:val="20"/>
              </w:rPr>
            </w:pPr>
            <w:r w:rsidRPr="000A5642">
              <w:rPr>
                <w:b/>
                <w:sz w:val="20"/>
                <w:szCs w:val="16"/>
                <w:lang w:val="kk-KZ"/>
              </w:rPr>
              <w:t>Бағалау әдістері</w:t>
            </w:r>
          </w:p>
        </w:tc>
      </w:tr>
      <w:tr w:rsidR="000A5642" w:rsidRPr="000A5642" w14:paraId="766FD518" w14:textId="77777777" w:rsidTr="002159D8">
        <w:trPr>
          <w:trHeight w:val="846"/>
        </w:trPr>
        <w:tc>
          <w:tcPr>
            <w:tcW w:w="851" w:type="dxa"/>
            <w:tcBorders>
              <w:top w:val="single" w:sz="4" w:space="0" w:color="000000"/>
              <w:left w:val="single" w:sz="4" w:space="0" w:color="000000"/>
              <w:right w:val="single" w:sz="4" w:space="0" w:color="000000"/>
            </w:tcBorders>
          </w:tcPr>
          <w:p w14:paraId="2D03F043" w14:textId="6E6907AC" w:rsidR="000A5642" w:rsidRPr="000A5642" w:rsidRDefault="000A5642" w:rsidP="000A5642">
            <w:pPr>
              <w:rPr>
                <w:b/>
                <w:bCs/>
                <w:sz w:val="20"/>
                <w:szCs w:val="20"/>
              </w:rPr>
            </w:pPr>
            <w:r w:rsidRPr="000A5642">
              <w:rPr>
                <w:b/>
                <w:bCs/>
                <w:sz w:val="20"/>
                <w:szCs w:val="20"/>
                <w:lang w:val="kk-KZ"/>
              </w:rPr>
              <w:t xml:space="preserve">Баға </w:t>
            </w:r>
          </w:p>
        </w:tc>
        <w:tc>
          <w:tcPr>
            <w:tcW w:w="1134" w:type="dxa"/>
            <w:gridSpan w:val="2"/>
            <w:tcBorders>
              <w:top w:val="single" w:sz="4" w:space="0" w:color="000000"/>
              <w:left w:val="single" w:sz="4" w:space="0" w:color="000000"/>
              <w:right w:val="single" w:sz="4" w:space="0" w:color="000000"/>
            </w:tcBorders>
          </w:tcPr>
          <w:p w14:paraId="0B250007" w14:textId="2B6E13B1" w:rsidR="000A5642" w:rsidRPr="000A5642" w:rsidRDefault="000A5642" w:rsidP="000A5642">
            <w:pPr>
              <w:rPr>
                <w:b/>
                <w:bCs/>
                <w:sz w:val="20"/>
                <w:szCs w:val="20"/>
              </w:rPr>
            </w:pPr>
            <w:r w:rsidRPr="000A5642">
              <w:rPr>
                <w:b/>
                <w:bCs/>
                <w:sz w:val="20"/>
                <w:szCs w:val="20"/>
                <w:lang w:val="kk-KZ"/>
              </w:rPr>
              <w:t>Баллдардың сандық баламасы</w:t>
            </w:r>
          </w:p>
        </w:tc>
        <w:tc>
          <w:tcPr>
            <w:tcW w:w="1134" w:type="dxa"/>
            <w:tcBorders>
              <w:top w:val="single" w:sz="4" w:space="0" w:color="000000"/>
              <w:left w:val="single" w:sz="4" w:space="0" w:color="000000"/>
              <w:right w:val="single" w:sz="4" w:space="0" w:color="000000"/>
            </w:tcBorders>
          </w:tcPr>
          <w:p w14:paraId="257EBD2C" w14:textId="583142FC" w:rsidR="000A5642" w:rsidRPr="000A5642" w:rsidRDefault="000A5642" w:rsidP="000A5642">
            <w:pPr>
              <w:rPr>
                <w:sz w:val="20"/>
                <w:szCs w:val="20"/>
              </w:rPr>
            </w:pPr>
            <w:r w:rsidRPr="000A5642">
              <w:rPr>
                <w:b/>
                <w:bCs/>
                <w:sz w:val="20"/>
                <w:szCs w:val="20"/>
              </w:rPr>
              <w:t xml:space="preserve">% </w:t>
            </w:r>
            <w:r w:rsidRPr="000A5642">
              <w:rPr>
                <w:b/>
                <w:bCs/>
                <w:sz w:val="20"/>
                <w:szCs w:val="20"/>
                <w:lang w:val="kk-KZ"/>
              </w:rPr>
              <w:t>мәндегі баллдар</w:t>
            </w:r>
            <w:r w:rsidRPr="000A5642">
              <w:rPr>
                <w:b/>
                <w:bCs/>
                <w:sz w:val="20"/>
                <w:szCs w:val="20"/>
              </w:rPr>
              <w:t xml:space="preserve"> </w:t>
            </w:r>
          </w:p>
        </w:tc>
        <w:tc>
          <w:tcPr>
            <w:tcW w:w="1843" w:type="dxa"/>
            <w:tcBorders>
              <w:top w:val="single" w:sz="4" w:space="0" w:color="000000"/>
              <w:left w:val="single" w:sz="4" w:space="0" w:color="000000"/>
              <w:right w:val="single" w:sz="4" w:space="0" w:color="000000"/>
            </w:tcBorders>
          </w:tcPr>
          <w:p w14:paraId="55C9886E" w14:textId="5DA03B31" w:rsidR="000A5642" w:rsidRPr="000A5642" w:rsidRDefault="000A5642" w:rsidP="000A5642">
            <w:pPr>
              <w:rPr>
                <w:sz w:val="20"/>
                <w:szCs w:val="20"/>
              </w:rPr>
            </w:pPr>
            <w:r w:rsidRPr="000A5642">
              <w:rPr>
                <w:b/>
                <w:bCs/>
                <w:sz w:val="20"/>
                <w:szCs w:val="20"/>
                <w:lang w:val="kk-KZ"/>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52233FCA" w14:textId="77777777" w:rsidR="000A5642" w:rsidRPr="000A5642" w:rsidRDefault="000A5642" w:rsidP="000A5642">
            <w:pPr>
              <w:jc w:val="both"/>
              <w:rPr>
                <w:bCs/>
                <w:sz w:val="20"/>
                <w:szCs w:val="20"/>
                <w:lang w:val="kk-KZ"/>
              </w:rPr>
            </w:pPr>
            <w:r w:rsidRPr="000A5642">
              <w:rPr>
                <w:b/>
                <w:sz w:val="20"/>
                <w:szCs w:val="20"/>
              </w:rPr>
              <w:t>Критериалды бағалау</w:t>
            </w:r>
            <w:r w:rsidRPr="000A5642">
              <w:rPr>
                <w:b/>
                <w:sz w:val="20"/>
                <w:szCs w:val="20"/>
                <w:lang w:val="kk-KZ"/>
              </w:rPr>
              <w:t xml:space="preserve"> </w:t>
            </w:r>
            <w:r w:rsidRPr="000A5642">
              <w:rPr>
                <w:bCs/>
                <w:sz w:val="20"/>
                <w:szCs w:val="20"/>
              </w:rPr>
              <w:t>–</w:t>
            </w:r>
            <w:r w:rsidRPr="000A5642">
              <w:rPr>
                <w:b/>
                <w:sz w:val="20"/>
                <w:szCs w:val="20"/>
                <w:lang w:val="kk-KZ"/>
              </w:rPr>
              <w:t xml:space="preserve"> </w:t>
            </w:r>
            <w:r w:rsidRPr="000A5642">
              <w:rPr>
                <w:bCs/>
                <w:sz w:val="20"/>
                <w:szCs w:val="20"/>
                <w:lang w:val="kk-KZ"/>
              </w:rPr>
              <w:t>айқын</w:t>
            </w:r>
            <w:r w:rsidRPr="000A5642">
              <w:rPr>
                <w:bCs/>
                <w:sz w:val="20"/>
                <w:szCs w:val="20"/>
              </w:rPr>
              <w:t xml:space="preserve"> әзірленген критерийлер негізінде оқытудың нақты қол жеткізілген нәтижелерін оқытуд</w:t>
            </w:r>
            <w:r w:rsidRPr="000A5642">
              <w:rPr>
                <w:bCs/>
                <w:sz w:val="20"/>
                <w:szCs w:val="20"/>
                <w:lang w:val="kk-KZ"/>
              </w:rPr>
              <w:t>ан</w:t>
            </w:r>
            <w:r w:rsidRPr="000A5642">
              <w:rPr>
                <w:bCs/>
                <w:sz w:val="20"/>
                <w:szCs w:val="20"/>
              </w:rPr>
              <w:t xml:space="preserve"> күтілетін нәтижелерімен </w:t>
            </w:r>
            <w:r w:rsidRPr="000A5642">
              <w:rPr>
                <w:bCs/>
                <w:sz w:val="20"/>
                <w:szCs w:val="20"/>
                <w:lang w:val="kk-KZ"/>
              </w:rPr>
              <w:t>ара салмақтық</w:t>
            </w:r>
            <w:r w:rsidRPr="000A5642">
              <w:rPr>
                <w:bCs/>
                <w:sz w:val="20"/>
                <w:szCs w:val="20"/>
              </w:rPr>
              <w:t xml:space="preserve"> процесі. Формативті және жиынтық бағалауға негізделген</w:t>
            </w:r>
            <w:r w:rsidRPr="000A5642">
              <w:rPr>
                <w:bCs/>
                <w:sz w:val="20"/>
                <w:szCs w:val="20"/>
                <w:lang w:val="kk-KZ"/>
              </w:rPr>
              <w:t>.</w:t>
            </w:r>
          </w:p>
          <w:p w14:paraId="2D5306A5" w14:textId="77777777" w:rsidR="000A5642" w:rsidRPr="000A5642" w:rsidRDefault="000A5642" w:rsidP="000A5642">
            <w:pPr>
              <w:jc w:val="both"/>
              <w:rPr>
                <w:sz w:val="20"/>
                <w:szCs w:val="20"/>
                <w:lang w:val="kk-KZ"/>
              </w:rPr>
            </w:pPr>
            <w:r w:rsidRPr="000A5642">
              <w:rPr>
                <w:b/>
                <w:bCs/>
                <w:sz w:val="20"/>
                <w:szCs w:val="20"/>
                <w:lang w:val="kk-KZ"/>
              </w:rPr>
              <w:lastRenderedPageBreak/>
              <w:t>Формативті бағалау</w:t>
            </w:r>
            <w:r w:rsidRPr="000A564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6532AEBF" w:rsidR="000A5642" w:rsidRPr="000A5642" w:rsidRDefault="000A5642" w:rsidP="000A5642">
            <w:pPr>
              <w:jc w:val="both"/>
              <w:rPr>
                <w:sz w:val="20"/>
                <w:szCs w:val="20"/>
                <w:lang w:val="kk-KZ"/>
              </w:rPr>
            </w:pPr>
            <w:r w:rsidRPr="000A5642">
              <w:rPr>
                <w:b/>
                <w:sz w:val="20"/>
                <w:szCs w:val="20"/>
                <w:lang w:val="kk-KZ"/>
              </w:rPr>
              <w:t xml:space="preserve">Жиынтық бағалау – </w:t>
            </w:r>
            <w:r w:rsidRPr="000A564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A5642">
              <w:rPr>
                <w:bCs/>
                <w:sz w:val="20"/>
                <w:szCs w:val="20"/>
              </w:rPr>
              <w:t>Оқу нәтижелері бағаланады</w:t>
            </w:r>
            <w:r w:rsidRPr="000A5642">
              <w:rPr>
                <w:bCs/>
                <w:sz w:val="20"/>
                <w:szCs w:val="20"/>
                <w:lang w:val="kk-KZ"/>
              </w:rPr>
              <w:t>.</w:t>
            </w:r>
          </w:p>
        </w:tc>
      </w:tr>
      <w:tr w:rsidR="000E3AA2" w:rsidRPr="006336D5" w14:paraId="11D8E60E" w14:textId="77777777" w:rsidTr="001A5411">
        <w:trPr>
          <w:trHeight w:val="359"/>
        </w:trPr>
        <w:tc>
          <w:tcPr>
            <w:tcW w:w="851" w:type="dxa"/>
            <w:tcBorders>
              <w:left w:val="single" w:sz="4" w:space="0" w:color="000000"/>
              <w:right w:val="single" w:sz="4" w:space="0" w:color="000000"/>
            </w:tcBorders>
          </w:tcPr>
          <w:p w14:paraId="15594BF0" w14:textId="15D9DBBE" w:rsidR="000E3AA2" w:rsidRPr="006336D5" w:rsidRDefault="000E3AA2" w:rsidP="00753B50">
            <w:pPr>
              <w:jc w:val="both"/>
              <w:rPr>
                <w:b/>
                <w:sz w:val="20"/>
                <w:szCs w:val="20"/>
                <w:highlight w:val="green"/>
              </w:rPr>
            </w:pPr>
            <w:r w:rsidRPr="006336D5">
              <w:rPr>
                <w:sz w:val="20"/>
                <w:szCs w:val="20"/>
                <w:lang w:val="en-US"/>
              </w:rPr>
              <w:lastRenderedPageBreak/>
              <w:t>A</w:t>
            </w:r>
          </w:p>
        </w:tc>
        <w:tc>
          <w:tcPr>
            <w:tcW w:w="1134" w:type="dxa"/>
            <w:gridSpan w:val="2"/>
            <w:tcBorders>
              <w:left w:val="single" w:sz="4" w:space="0" w:color="000000"/>
              <w:right w:val="single" w:sz="4" w:space="0" w:color="000000"/>
            </w:tcBorders>
          </w:tcPr>
          <w:p w14:paraId="1DC2FC3F" w14:textId="61CFB26E" w:rsidR="000E3AA2" w:rsidRPr="006336D5" w:rsidRDefault="000E3AA2" w:rsidP="00753B50">
            <w:pPr>
              <w:jc w:val="both"/>
              <w:rPr>
                <w:b/>
                <w:sz w:val="20"/>
                <w:szCs w:val="20"/>
                <w:highlight w:val="green"/>
              </w:rPr>
            </w:pPr>
            <w:r w:rsidRPr="006336D5">
              <w:rPr>
                <w:sz w:val="20"/>
                <w:szCs w:val="20"/>
                <w:lang w:val="en-US"/>
              </w:rPr>
              <w:t>4</w:t>
            </w:r>
            <w:r w:rsidRPr="006336D5">
              <w:rPr>
                <w:sz w:val="20"/>
                <w:szCs w:val="20"/>
              </w:rPr>
              <w:t>,0</w:t>
            </w:r>
          </w:p>
        </w:tc>
        <w:tc>
          <w:tcPr>
            <w:tcW w:w="1134" w:type="dxa"/>
            <w:tcBorders>
              <w:left w:val="single" w:sz="4" w:space="0" w:color="000000"/>
              <w:right w:val="single" w:sz="4" w:space="0" w:color="000000"/>
            </w:tcBorders>
          </w:tcPr>
          <w:p w14:paraId="5C53D05B" w14:textId="77FD1ED1" w:rsidR="000E3AA2" w:rsidRPr="006336D5" w:rsidRDefault="000E3AA2" w:rsidP="00753B50">
            <w:pPr>
              <w:jc w:val="both"/>
              <w:rPr>
                <w:b/>
                <w:sz w:val="20"/>
                <w:szCs w:val="20"/>
                <w:highlight w:val="green"/>
              </w:rPr>
            </w:pPr>
            <w:r w:rsidRPr="006336D5">
              <w:rPr>
                <w:sz w:val="20"/>
                <w:szCs w:val="20"/>
                <w:lang w:val="en-US"/>
              </w:rPr>
              <w:t>95-100</w:t>
            </w:r>
          </w:p>
        </w:tc>
        <w:tc>
          <w:tcPr>
            <w:tcW w:w="1843" w:type="dxa"/>
            <w:vMerge w:val="restart"/>
            <w:tcBorders>
              <w:left w:val="single" w:sz="4" w:space="0" w:color="000000"/>
              <w:right w:val="single" w:sz="4" w:space="0" w:color="000000"/>
            </w:tcBorders>
          </w:tcPr>
          <w:p w14:paraId="7F7F0905" w14:textId="4B042BFC" w:rsidR="000E3AA2" w:rsidRPr="000A5642" w:rsidRDefault="000A5642" w:rsidP="00753B50">
            <w:pPr>
              <w:jc w:val="both"/>
              <w:rPr>
                <w:b/>
                <w:sz w:val="20"/>
                <w:szCs w:val="20"/>
                <w:highlight w:val="green"/>
              </w:rPr>
            </w:pPr>
            <w:r w:rsidRPr="000A5642">
              <w:rPr>
                <w:sz w:val="20"/>
                <w:szCs w:val="16"/>
                <w:lang w:val="kk-KZ"/>
              </w:rPr>
              <w:t>Өте жақсы</w:t>
            </w:r>
          </w:p>
        </w:tc>
        <w:tc>
          <w:tcPr>
            <w:tcW w:w="5528" w:type="dxa"/>
            <w:gridSpan w:val="2"/>
            <w:vMerge/>
            <w:tcBorders>
              <w:left w:val="single" w:sz="4" w:space="0" w:color="000000"/>
              <w:right w:val="single" w:sz="4" w:space="0" w:color="000000"/>
            </w:tcBorders>
          </w:tcPr>
          <w:p w14:paraId="4789F06A" w14:textId="6327BBCE" w:rsidR="000E3AA2" w:rsidRPr="006336D5" w:rsidRDefault="000E3AA2" w:rsidP="00753B50">
            <w:pPr>
              <w:jc w:val="both"/>
              <w:rPr>
                <w:sz w:val="20"/>
                <w:szCs w:val="20"/>
                <w:highlight w:val="green"/>
              </w:rPr>
            </w:pPr>
          </w:p>
        </w:tc>
      </w:tr>
      <w:tr w:rsidR="000E3AA2" w:rsidRPr="006336D5" w14:paraId="0C60104F" w14:textId="77777777" w:rsidTr="001A5411">
        <w:trPr>
          <w:trHeight w:val="359"/>
        </w:trPr>
        <w:tc>
          <w:tcPr>
            <w:tcW w:w="851" w:type="dxa"/>
            <w:tcBorders>
              <w:left w:val="single" w:sz="4" w:space="0" w:color="000000"/>
              <w:right w:val="single" w:sz="4" w:space="0" w:color="000000"/>
            </w:tcBorders>
          </w:tcPr>
          <w:p w14:paraId="2AF0353D" w14:textId="4494379B" w:rsidR="000E3AA2" w:rsidRPr="006336D5" w:rsidRDefault="000E3AA2" w:rsidP="00753B50">
            <w:pPr>
              <w:jc w:val="both"/>
              <w:rPr>
                <w:b/>
                <w:sz w:val="20"/>
                <w:szCs w:val="20"/>
                <w:highlight w:val="green"/>
              </w:rPr>
            </w:pPr>
            <w:r w:rsidRPr="006336D5">
              <w:rPr>
                <w:sz w:val="20"/>
                <w:szCs w:val="20"/>
                <w:lang w:val="en-US"/>
              </w:rPr>
              <w:t>A-</w:t>
            </w:r>
          </w:p>
        </w:tc>
        <w:tc>
          <w:tcPr>
            <w:tcW w:w="1134" w:type="dxa"/>
            <w:gridSpan w:val="2"/>
            <w:tcBorders>
              <w:left w:val="single" w:sz="4" w:space="0" w:color="000000"/>
              <w:right w:val="single" w:sz="4" w:space="0" w:color="000000"/>
            </w:tcBorders>
          </w:tcPr>
          <w:p w14:paraId="5C372659" w14:textId="0525FC92" w:rsidR="000E3AA2" w:rsidRPr="006336D5" w:rsidRDefault="000E3AA2" w:rsidP="00753B50">
            <w:pPr>
              <w:jc w:val="both"/>
              <w:rPr>
                <w:b/>
                <w:sz w:val="20"/>
                <w:szCs w:val="20"/>
                <w:highlight w:val="green"/>
              </w:rPr>
            </w:pPr>
            <w:r w:rsidRPr="006336D5">
              <w:rPr>
                <w:sz w:val="20"/>
                <w:szCs w:val="20"/>
              </w:rPr>
              <w:t>3,67</w:t>
            </w:r>
          </w:p>
        </w:tc>
        <w:tc>
          <w:tcPr>
            <w:tcW w:w="1134" w:type="dxa"/>
            <w:tcBorders>
              <w:left w:val="single" w:sz="4" w:space="0" w:color="000000"/>
              <w:right w:val="single" w:sz="4" w:space="0" w:color="000000"/>
            </w:tcBorders>
          </w:tcPr>
          <w:p w14:paraId="4AC6FF38" w14:textId="1D57168D" w:rsidR="000E3AA2" w:rsidRPr="006336D5" w:rsidRDefault="000E3AA2" w:rsidP="00753B50">
            <w:pPr>
              <w:jc w:val="both"/>
              <w:rPr>
                <w:b/>
                <w:sz w:val="20"/>
                <w:szCs w:val="20"/>
                <w:highlight w:val="green"/>
              </w:rPr>
            </w:pPr>
            <w:r w:rsidRPr="006336D5">
              <w:rPr>
                <w:sz w:val="20"/>
                <w:szCs w:val="20"/>
              </w:rPr>
              <w:t>90-94</w:t>
            </w:r>
          </w:p>
        </w:tc>
        <w:tc>
          <w:tcPr>
            <w:tcW w:w="1843" w:type="dxa"/>
            <w:vMerge/>
            <w:tcBorders>
              <w:left w:val="single" w:sz="4" w:space="0" w:color="000000"/>
              <w:right w:val="single" w:sz="4" w:space="0" w:color="000000"/>
            </w:tcBorders>
          </w:tcPr>
          <w:p w14:paraId="48FE6EDE" w14:textId="2918793F" w:rsidR="000E3AA2" w:rsidRPr="000A5642" w:rsidRDefault="000E3AA2" w:rsidP="00753B50">
            <w:pPr>
              <w:jc w:val="both"/>
              <w:rPr>
                <w:b/>
                <w:sz w:val="20"/>
                <w:szCs w:val="20"/>
                <w:highlight w:val="green"/>
              </w:rPr>
            </w:pPr>
          </w:p>
        </w:tc>
        <w:tc>
          <w:tcPr>
            <w:tcW w:w="5528" w:type="dxa"/>
            <w:gridSpan w:val="2"/>
            <w:vMerge/>
            <w:tcBorders>
              <w:left w:val="single" w:sz="4" w:space="0" w:color="000000"/>
              <w:right w:val="single" w:sz="4" w:space="0" w:color="000000"/>
            </w:tcBorders>
          </w:tcPr>
          <w:p w14:paraId="63F014EF" w14:textId="2C8C2F7F" w:rsidR="000E3AA2" w:rsidRPr="006336D5" w:rsidRDefault="000E3AA2" w:rsidP="00753B50">
            <w:pPr>
              <w:jc w:val="both"/>
              <w:rPr>
                <w:sz w:val="20"/>
                <w:szCs w:val="20"/>
                <w:highlight w:val="green"/>
              </w:rPr>
            </w:pPr>
          </w:p>
        </w:tc>
      </w:tr>
      <w:tr w:rsidR="000E3AA2" w:rsidRPr="006336D5" w14:paraId="7D785FF6" w14:textId="77777777" w:rsidTr="001A5411">
        <w:trPr>
          <w:trHeight w:val="973"/>
        </w:trPr>
        <w:tc>
          <w:tcPr>
            <w:tcW w:w="851" w:type="dxa"/>
            <w:tcBorders>
              <w:left w:val="single" w:sz="4" w:space="0" w:color="000000"/>
              <w:right w:val="single" w:sz="4" w:space="0" w:color="000000"/>
            </w:tcBorders>
          </w:tcPr>
          <w:p w14:paraId="007FC582" w14:textId="3108EAD4" w:rsidR="000E3AA2" w:rsidRPr="006336D5" w:rsidRDefault="000E3AA2" w:rsidP="00753B50">
            <w:pPr>
              <w:jc w:val="both"/>
              <w:rPr>
                <w:b/>
                <w:sz w:val="20"/>
                <w:szCs w:val="20"/>
                <w:highlight w:val="green"/>
              </w:rPr>
            </w:pPr>
            <w:r w:rsidRPr="006336D5">
              <w:rPr>
                <w:sz w:val="20"/>
                <w:szCs w:val="20"/>
                <w:lang w:val="en-US"/>
              </w:rPr>
              <w:t>B+</w:t>
            </w:r>
          </w:p>
        </w:tc>
        <w:tc>
          <w:tcPr>
            <w:tcW w:w="1134" w:type="dxa"/>
            <w:gridSpan w:val="2"/>
            <w:tcBorders>
              <w:left w:val="single" w:sz="4" w:space="0" w:color="000000"/>
              <w:right w:val="single" w:sz="4" w:space="0" w:color="000000"/>
            </w:tcBorders>
          </w:tcPr>
          <w:p w14:paraId="40C8AF25" w14:textId="3E25850F" w:rsidR="000E3AA2" w:rsidRPr="006336D5" w:rsidRDefault="000E3AA2" w:rsidP="00753B50">
            <w:pPr>
              <w:jc w:val="both"/>
              <w:rPr>
                <w:b/>
                <w:sz w:val="20"/>
                <w:szCs w:val="20"/>
                <w:highlight w:val="green"/>
              </w:rPr>
            </w:pPr>
            <w:r w:rsidRPr="006336D5">
              <w:rPr>
                <w:sz w:val="20"/>
                <w:szCs w:val="20"/>
              </w:rPr>
              <w:t>3,33</w:t>
            </w:r>
          </w:p>
        </w:tc>
        <w:tc>
          <w:tcPr>
            <w:tcW w:w="1134" w:type="dxa"/>
            <w:tcBorders>
              <w:left w:val="single" w:sz="4" w:space="0" w:color="000000"/>
              <w:right w:val="single" w:sz="4" w:space="0" w:color="000000"/>
            </w:tcBorders>
          </w:tcPr>
          <w:p w14:paraId="6DF3EAA4" w14:textId="406E5336" w:rsidR="000E3AA2" w:rsidRPr="006336D5" w:rsidRDefault="000E3AA2" w:rsidP="00753B50">
            <w:pPr>
              <w:jc w:val="both"/>
              <w:rPr>
                <w:b/>
                <w:sz w:val="20"/>
                <w:szCs w:val="20"/>
                <w:highlight w:val="green"/>
              </w:rPr>
            </w:pPr>
            <w:r w:rsidRPr="006336D5">
              <w:rPr>
                <w:sz w:val="20"/>
                <w:szCs w:val="20"/>
              </w:rPr>
              <w:t>85-89</w:t>
            </w:r>
          </w:p>
        </w:tc>
        <w:tc>
          <w:tcPr>
            <w:tcW w:w="1843" w:type="dxa"/>
            <w:vMerge w:val="restart"/>
            <w:tcBorders>
              <w:left w:val="single" w:sz="4" w:space="0" w:color="000000"/>
              <w:right w:val="single" w:sz="4" w:space="0" w:color="000000"/>
            </w:tcBorders>
          </w:tcPr>
          <w:p w14:paraId="5C5E675C" w14:textId="6F36EF6E" w:rsidR="000E3AA2" w:rsidRPr="000A5642" w:rsidRDefault="000A5642" w:rsidP="00753B50">
            <w:pPr>
              <w:jc w:val="both"/>
              <w:rPr>
                <w:b/>
                <w:sz w:val="20"/>
                <w:szCs w:val="20"/>
                <w:highlight w:val="green"/>
              </w:rPr>
            </w:pPr>
            <w:r w:rsidRPr="000A5642">
              <w:rPr>
                <w:sz w:val="20"/>
                <w:szCs w:val="16"/>
                <w:lang w:val="kk-KZ"/>
              </w:rPr>
              <w:t>Жақсы</w:t>
            </w:r>
          </w:p>
        </w:tc>
        <w:tc>
          <w:tcPr>
            <w:tcW w:w="5528" w:type="dxa"/>
            <w:gridSpan w:val="2"/>
            <w:vMerge/>
            <w:tcBorders>
              <w:left w:val="single" w:sz="4" w:space="0" w:color="000000"/>
              <w:right w:val="single" w:sz="4" w:space="0" w:color="000000"/>
            </w:tcBorders>
          </w:tcPr>
          <w:p w14:paraId="2CB02B42" w14:textId="202F73D9" w:rsidR="000E3AA2" w:rsidRPr="006336D5" w:rsidRDefault="000E3AA2" w:rsidP="00753B50">
            <w:pPr>
              <w:jc w:val="both"/>
              <w:rPr>
                <w:sz w:val="20"/>
                <w:szCs w:val="20"/>
              </w:rPr>
            </w:pPr>
          </w:p>
        </w:tc>
      </w:tr>
      <w:tr w:rsidR="000E3AA2" w:rsidRPr="006336D5" w14:paraId="28D27C33" w14:textId="77777777" w:rsidTr="002159D8">
        <w:trPr>
          <w:trHeight w:val="215"/>
        </w:trPr>
        <w:tc>
          <w:tcPr>
            <w:tcW w:w="851" w:type="dxa"/>
            <w:tcBorders>
              <w:left w:val="single" w:sz="4" w:space="0" w:color="000000"/>
              <w:right w:val="single" w:sz="4" w:space="0" w:color="000000"/>
            </w:tcBorders>
          </w:tcPr>
          <w:p w14:paraId="57F5C801" w14:textId="637B1263" w:rsidR="000E3AA2" w:rsidRPr="006336D5" w:rsidRDefault="000E3AA2" w:rsidP="00D36E98">
            <w:pPr>
              <w:jc w:val="both"/>
              <w:rPr>
                <w:b/>
                <w:sz w:val="20"/>
                <w:szCs w:val="20"/>
                <w:highlight w:val="green"/>
              </w:rPr>
            </w:pPr>
            <w:r w:rsidRPr="006336D5">
              <w:rPr>
                <w:sz w:val="20"/>
                <w:szCs w:val="20"/>
                <w:lang w:val="en-US"/>
              </w:rPr>
              <w:t>B</w:t>
            </w:r>
          </w:p>
        </w:tc>
        <w:tc>
          <w:tcPr>
            <w:tcW w:w="1134" w:type="dxa"/>
            <w:gridSpan w:val="2"/>
            <w:tcBorders>
              <w:left w:val="single" w:sz="4" w:space="0" w:color="000000"/>
              <w:right w:val="single" w:sz="4" w:space="0" w:color="000000"/>
            </w:tcBorders>
          </w:tcPr>
          <w:p w14:paraId="0B06B4CB" w14:textId="037D3CA8" w:rsidR="000E3AA2" w:rsidRPr="006336D5" w:rsidRDefault="000E3AA2" w:rsidP="00D36E98">
            <w:pPr>
              <w:jc w:val="both"/>
              <w:rPr>
                <w:b/>
                <w:sz w:val="20"/>
                <w:szCs w:val="20"/>
                <w:highlight w:val="green"/>
              </w:rPr>
            </w:pPr>
            <w:r w:rsidRPr="006336D5">
              <w:rPr>
                <w:sz w:val="20"/>
                <w:szCs w:val="20"/>
              </w:rPr>
              <w:t>3,0</w:t>
            </w:r>
          </w:p>
        </w:tc>
        <w:tc>
          <w:tcPr>
            <w:tcW w:w="1134" w:type="dxa"/>
            <w:tcBorders>
              <w:left w:val="single" w:sz="4" w:space="0" w:color="000000"/>
              <w:right w:val="single" w:sz="4" w:space="0" w:color="000000"/>
            </w:tcBorders>
          </w:tcPr>
          <w:p w14:paraId="1B528ED7" w14:textId="768CA097" w:rsidR="000E3AA2" w:rsidRPr="006336D5" w:rsidRDefault="000E3AA2" w:rsidP="00D36E98">
            <w:pPr>
              <w:jc w:val="both"/>
              <w:rPr>
                <w:b/>
                <w:sz w:val="20"/>
                <w:szCs w:val="20"/>
                <w:highlight w:val="green"/>
              </w:rPr>
            </w:pPr>
            <w:r w:rsidRPr="006336D5">
              <w:rPr>
                <w:sz w:val="20"/>
                <w:szCs w:val="20"/>
              </w:rPr>
              <w:t>80-84</w:t>
            </w:r>
          </w:p>
        </w:tc>
        <w:tc>
          <w:tcPr>
            <w:tcW w:w="1843" w:type="dxa"/>
            <w:vMerge/>
            <w:tcBorders>
              <w:left w:val="single" w:sz="4" w:space="0" w:color="000000"/>
              <w:right w:val="single" w:sz="4" w:space="0" w:color="000000"/>
            </w:tcBorders>
          </w:tcPr>
          <w:p w14:paraId="0E064A2B" w14:textId="5DD1E2C7" w:rsidR="000E3AA2" w:rsidRPr="000A5642" w:rsidRDefault="000E3AA2" w:rsidP="00D36E98">
            <w:pPr>
              <w:jc w:val="both"/>
              <w:rPr>
                <w:b/>
                <w:sz w:val="20"/>
                <w:szCs w:val="20"/>
                <w:highlight w:val="green"/>
              </w:rPr>
            </w:pPr>
          </w:p>
        </w:tc>
        <w:tc>
          <w:tcPr>
            <w:tcW w:w="3260" w:type="dxa"/>
            <w:tcBorders>
              <w:left w:val="single" w:sz="4" w:space="0" w:color="000000"/>
              <w:right w:val="single" w:sz="4" w:space="0" w:color="000000"/>
            </w:tcBorders>
          </w:tcPr>
          <w:p w14:paraId="56FD8E95" w14:textId="55E25FDB" w:rsidR="00B8693A" w:rsidRPr="000A5642" w:rsidRDefault="000A5642" w:rsidP="00D36E98">
            <w:pPr>
              <w:jc w:val="both"/>
              <w:rPr>
                <w:b/>
                <w:sz w:val="20"/>
                <w:szCs w:val="20"/>
                <w:lang w:val="kk-KZ"/>
              </w:rPr>
            </w:pPr>
            <w:r w:rsidRPr="000A5642">
              <w:rPr>
                <w:b/>
                <w:sz w:val="20"/>
                <w:szCs w:val="20"/>
              </w:rPr>
              <w:t>Форматив</w:t>
            </w:r>
            <w:r w:rsidRPr="000A5642">
              <w:rPr>
                <w:b/>
                <w:sz w:val="20"/>
                <w:szCs w:val="20"/>
                <w:lang w:val="kk-KZ"/>
              </w:rPr>
              <w:t>ті және</w:t>
            </w:r>
            <w:r w:rsidRPr="000A5642">
              <w:rPr>
                <w:b/>
                <w:sz w:val="20"/>
                <w:szCs w:val="20"/>
              </w:rPr>
              <w:t xml:space="preserve"> </w:t>
            </w:r>
            <w:r w:rsidRPr="000A5642">
              <w:rPr>
                <w:b/>
                <w:sz w:val="20"/>
                <w:szCs w:val="20"/>
                <w:lang w:val="kk-KZ"/>
              </w:rPr>
              <w:t>жиынтық бағалау</w:t>
            </w:r>
          </w:p>
        </w:tc>
        <w:tc>
          <w:tcPr>
            <w:tcW w:w="2268" w:type="dxa"/>
            <w:tcBorders>
              <w:left w:val="single" w:sz="4" w:space="0" w:color="000000"/>
              <w:right w:val="single" w:sz="4" w:space="0" w:color="000000"/>
            </w:tcBorders>
          </w:tcPr>
          <w:p w14:paraId="22581962" w14:textId="608F6886" w:rsidR="00B8693A" w:rsidRPr="000A5642" w:rsidRDefault="000A5642" w:rsidP="009929E6">
            <w:pPr>
              <w:jc w:val="both"/>
              <w:rPr>
                <w:b/>
                <w:bCs/>
                <w:sz w:val="20"/>
                <w:szCs w:val="20"/>
              </w:rPr>
            </w:pPr>
            <w:r w:rsidRPr="000A5642">
              <w:rPr>
                <w:b/>
                <w:bCs/>
                <w:sz w:val="20"/>
                <w:szCs w:val="20"/>
                <w:lang w:val="kk-KZ"/>
              </w:rPr>
              <w:t>% мәндегі баллдар</w:t>
            </w:r>
          </w:p>
        </w:tc>
      </w:tr>
      <w:tr w:rsidR="000A5642" w:rsidRPr="006336D5" w14:paraId="2DFA6F25" w14:textId="77777777" w:rsidTr="001A5411">
        <w:trPr>
          <w:trHeight w:val="135"/>
        </w:trPr>
        <w:tc>
          <w:tcPr>
            <w:tcW w:w="851" w:type="dxa"/>
            <w:tcBorders>
              <w:left w:val="single" w:sz="4" w:space="0" w:color="000000"/>
              <w:right w:val="single" w:sz="4" w:space="0" w:color="000000"/>
            </w:tcBorders>
          </w:tcPr>
          <w:p w14:paraId="5E30BFBB" w14:textId="0BF9BD77" w:rsidR="000A5642" w:rsidRPr="006336D5" w:rsidRDefault="000A5642" w:rsidP="000A5642">
            <w:pPr>
              <w:jc w:val="both"/>
              <w:rPr>
                <w:b/>
                <w:sz w:val="20"/>
                <w:szCs w:val="20"/>
                <w:highlight w:val="green"/>
              </w:rPr>
            </w:pPr>
            <w:r w:rsidRPr="006336D5">
              <w:rPr>
                <w:sz w:val="20"/>
                <w:szCs w:val="20"/>
                <w:lang w:val="en-US"/>
              </w:rPr>
              <w:t>B-</w:t>
            </w:r>
          </w:p>
        </w:tc>
        <w:tc>
          <w:tcPr>
            <w:tcW w:w="1134" w:type="dxa"/>
            <w:gridSpan w:val="2"/>
            <w:tcBorders>
              <w:left w:val="single" w:sz="4" w:space="0" w:color="000000"/>
              <w:right w:val="single" w:sz="4" w:space="0" w:color="000000"/>
            </w:tcBorders>
          </w:tcPr>
          <w:p w14:paraId="0F3860D2" w14:textId="06E63468" w:rsidR="000A5642" w:rsidRPr="006336D5" w:rsidRDefault="000A5642" w:rsidP="000A5642">
            <w:pPr>
              <w:jc w:val="both"/>
              <w:rPr>
                <w:b/>
                <w:sz w:val="20"/>
                <w:szCs w:val="20"/>
                <w:highlight w:val="green"/>
              </w:rPr>
            </w:pPr>
            <w:r w:rsidRPr="006336D5">
              <w:rPr>
                <w:sz w:val="20"/>
                <w:szCs w:val="20"/>
              </w:rPr>
              <w:t>2,67</w:t>
            </w:r>
          </w:p>
        </w:tc>
        <w:tc>
          <w:tcPr>
            <w:tcW w:w="1134" w:type="dxa"/>
            <w:tcBorders>
              <w:left w:val="single" w:sz="4" w:space="0" w:color="000000"/>
              <w:right w:val="single" w:sz="4" w:space="0" w:color="000000"/>
            </w:tcBorders>
          </w:tcPr>
          <w:p w14:paraId="00E723BF" w14:textId="487539C5" w:rsidR="000A5642" w:rsidRPr="006336D5" w:rsidRDefault="000A5642" w:rsidP="000A5642">
            <w:pPr>
              <w:jc w:val="both"/>
              <w:rPr>
                <w:b/>
                <w:sz w:val="20"/>
                <w:szCs w:val="20"/>
                <w:highlight w:val="green"/>
              </w:rPr>
            </w:pPr>
            <w:r w:rsidRPr="006336D5">
              <w:rPr>
                <w:sz w:val="20"/>
                <w:szCs w:val="20"/>
              </w:rPr>
              <w:t>75-79</w:t>
            </w:r>
          </w:p>
        </w:tc>
        <w:tc>
          <w:tcPr>
            <w:tcW w:w="1843" w:type="dxa"/>
            <w:vMerge/>
            <w:tcBorders>
              <w:left w:val="single" w:sz="4" w:space="0" w:color="000000"/>
              <w:right w:val="single" w:sz="4" w:space="0" w:color="000000"/>
            </w:tcBorders>
          </w:tcPr>
          <w:p w14:paraId="2DF381D3" w14:textId="45C2D34B" w:rsidR="000A5642" w:rsidRPr="000A5642" w:rsidRDefault="000A5642" w:rsidP="000A5642">
            <w:pPr>
              <w:jc w:val="both"/>
              <w:rPr>
                <w:b/>
                <w:sz w:val="20"/>
                <w:szCs w:val="20"/>
                <w:highlight w:val="green"/>
              </w:rPr>
            </w:pPr>
          </w:p>
        </w:tc>
        <w:tc>
          <w:tcPr>
            <w:tcW w:w="3260" w:type="dxa"/>
            <w:tcBorders>
              <w:left w:val="single" w:sz="4" w:space="0" w:color="000000"/>
              <w:right w:val="single" w:sz="4" w:space="0" w:color="000000"/>
            </w:tcBorders>
          </w:tcPr>
          <w:p w14:paraId="186D4AE6" w14:textId="5784C0AB" w:rsidR="000A5642" w:rsidRPr="000A5642" w:rsidRDefault="000A5642" w:rsidP="000A5642">
            <w:pPr>
              <w:jc w:val="both"/>
              <w:rPr>
                <w:sz w:val="20"/>
                <w:szCs w:val="20"/>
              </w:rPr>
            </w:pPr>
            <w:r w:rsidRPr="000A5642">
              <w:rPr>
                <w:sz w:val="20"/>
                <w:szCs w:val="16"/>
              </w:rPr>
              <w:t>Дәрістердегі белсенділік</w:t>
            </w:r>
          </w:p>
        </w:tc>
        <w:tc>
          <w:tcPr>
            <w:tcW w:w="2268" w:type="dxa"/>
            <w:tcBorders>
              <w:left w:val="single" w:sz="4" w:space="0" w:color="000000"/>
              <w:right w:val="single" w:sz="4" w:space="0" w:color="000000"/>
            </w:tcBorders>
          </w:tcPr>
          <w:p w14:paraId="71C85890" w14:textId="0419DFC3" w:rsidR="000A5642" w:rsidRPr="006336D5" w:rsidRDefault="000A5642" w:rsidP="000A5642">
            <w:pPr>
              <w:jc w:val="both"/>
              <w:rPr>
                <w:sz w:val="20"/>
                <w:szCs w:val="20"/>
              </w:rPr>
            </w:pPr>
            <w:r w:rsidRPr="006336D5">
              <w:rPr>
                <w:sz w:val="20"/>
                <w:szCs w:val="20"/>
              </w:rPr>
              <w:t>5</w:t>
            </w:r>
          </w:p>
        </w:tc>
      </w:tr>
      <w:tr w:rsidR="000A5642" w:rsidRPr="006336D5" w14:paraId="123149AD" w14:textId="77777777" w:rsidTr="001A5411">
        <w:trPr>
          <w:trHeight w:val="51"/>
        </w:trPr>
        <w:tc>
          <w:tcPr>
            <w:tcW w:w="851" w:type="dxa"/>
            <w:tcBorders>
              <w:left w:val="single" w:sz="4" w:space="0" w:color="000000"/>
              <w:right w:val="single" w:sz="4" w:space="0" w:color="000000"/>
            </w:tcBorders>
          </w:tcPr>
          <w:p w14:paraId="13BAE412" w14:textId="5436190D" w:rsidR="000A5642" w:rsidRPr="006336D5" w:rsidRDefault="000A5642" w:rsidP="000A5642">
            <w:pPr>
              <w:jc w:val="both"/>
              <w:rPr>
                <w:b/>
                <w:sz w:val="20"/>
                <w:szCs w:val="20"/>
                <w:highlight w:val="green"/>
              </w:rPr>
            </w:pPr>
            <w:r w:rsidRPr="006336D5">
              <w:rPr>
                <w:sz w:val="20"/>
                <w:szCs w:val="20"/>
                <w:lang w:val="en-US"/>
              </w:rPr>
              <w:t>C+</w:t>
            </w:r>
          </w:p>
        </w:tc>
        <w:tc>
          <w:tcPr>
            <w:tcW w:w="1134" w:type="dxa"/>
            <w:gridSpan w:val="2"/>
            <w:tcBorders>
              <w:left w:val="single" w:sz="4" w:space="0" w:color="000000"/>
              <w:right w:val="single" w:sz="4" w:space="0" w:color="000000"/>
            </w:tcBorders>
          </w:tcPr>
          <w:p w14:paraId="03CC506C" w14:textId="3A6BE370" w:rsidR="000A5642" w:rsidRPr="006336D5" w:rsidRDefault="000A5642" w:rsidP="000A5642">
            <w:pPr>
              <w:jc w:val="both"/>
              <w:rPr>
                <w:b/>
                <w:sz w:val="20"/>
                <w:szCs w:val="20"/>
                <w:highlight w:val="green"/>
              </w:rPr>
            </w:pPr>
            <w:r w:rsidRPr="006336D5">
              <w:rPr>
                <w:sz w:val="20"/>
                <w:szCs w:val="20"/>
              </w:rPr>
              <w:t>2,33</w:t>
            </w:r>
          </w:p>
        </w:tc>
        <w:tc>
          <w:tcPr>
            <w:tcW w:w="1134" w:type="dxa"/>
            <w:tcBorders>
              <w:left w:val="single" w:sz="4" w:space="0" w:color="000000"/>
              <w:right w:val="single" w:sz="4" w:space="0" w:color="000000"/>
            </w:tcBorders>
          </w:tcPr>
          <w:p w14:paraId="5035F675" w14:textId="5800FFC0" w:rsidR="000A5642" w:rsidRPr="006336D5" w:rsidRDefault="000A5642" w:rsidP="000A5642">
            <w:pPr>
              <w:jc w:val="both"/>
              <w:rPr>
                <w:b/>
                <w:sz w:val="20"/>
                <w:szCs w:val="20"/>
                <w:highlight w:val="green"/>
              </w:rPr>
            </w:pPr>
            <w:r w:rsidRPr="006336D5">
              <w:rPr>
                <w:sz w:val="20"/>
                <w:szCs w:val="20"/>
              </w:rPr>
              <w:t>70-74</w:t>
            </w:r>
          </w:p>
        </w:tc>
        <w:tc>
          <w:tcPr>
            <w:tcW w:w="1843" w:type="dxa"/>
            <w:vMerge/>
            <w:tcBorders>
              <w:left w:val="single" w:sz="4" w:space="0" w:color="000000"/>
              <w:right w:val="single" w:sz="4" w:space="0" w:color="000000"/>
            </w:tcBorders>
          </w:tcPr>
          <w:p w14:paraId="727C658B" w14:textId="1335D862" w:rsidR="000A5642" w:rsidRPr="000A5642" w:rsidRDefault="000A5642" w:rsidP="000A5642">
            <w:pPr>
              <w:jc w:val="both"/>
              <w:rPr>
                <w:b/>
                <w:sz w:val="20"/>
                <w:szCs w:val="20"/>
                <w:highlight w:val="green"/>
              </w:rPr>
            </w:pPr>
          </w:p>
        </w:tc>
        <w:tc>
          <w:tcPr>
            <w:tcW w:w="3260" w:type="dxa"/>
            <w:tcBorders>
              <w:left w:val="single" w:sz="4" w:space="0" w:color="000000"/>
              <w:right w:val="single" w:sz="4" w:space="0" w:color="000000"/>
            </w:tcBorders>
          </w:tcPr>
          <w:p w14:paraId="469E3873" w14:textId="2630AEA5" w:rsidR="000A5642" w:rsidRPr="000A5642" w:rsidRDefault="000A5642" w:rsidP="000A5642">
            <w:pPr>
              <w:jc w:val="both"/>
              <w:rPr>
                <w:sz w:val="20"/>
                <w:szCs w:val="20"/>
              </w:rPr>
            </w:pPr>
            <w:r w:rsidRPr="000A5642">
              <w:rPr>
                <w:sz w:val="20"/>
                <w:szCs w:val="16"/>
              </w:rPr>
              <w:t>Практикалық сабақтарда жұмыс істеу</w:t>
            </w:r>
            <w:r w:rsidRPr="000A5642">
              <w:rPr>
                <w:sz w:val="20"/>
                <w:szCs w:val="16"/>
                <w:lang w:val="kk-KZ"/>
              </w:rPr>
              <w:t>і</w:t>
            </w:r>
          </w:p>
        </w:tc>
        <w:tc>
          <w:tcPr>
            <w:tcW w:w="2268" w:type="dxa"/>
            <w:tcBorders>
              <w:left w:val="single" w:sz="4" w:space="0" w:color="000000"/>
              <w:right w:val="single" w:sz="4" w:space="0" w:color="000000"/>
            </w:tcBorders>
          </w:tcPr>
          <w:p w14:paraId="29508CAB" w14:textId="710C855A" w:rsidR="000A5642" w:rsidRPr="006336D5" w:rsidRDefault="000A5642" w:rsidP="000A5642">
            <w:pPr>
              <w:jc w:val="both"/>
              <w:rPr>
                <w:sz w:val="20"/>
                <w:szCs w:val="20"/>
                <w:lang w:val="kk-KZ"/>
              </w:rPr>
            </w:pPr>
            <w:r w:rsidRPr="006336D5">
              <w:rPr>
                <w:sz w:val="20"/>
                <w:szCs w:val="20"/>
                <w:lang w:val="kk-KZ"/>
              </w:rPr>
              <w:t>20</w:t>
            </w:r>
          </w:p>
        </w:tc>
      </w:tr>
      <w:tr w:rsidR="000A5642" w:rsidRPr="006336D5" w14:paraId="012AB828" w14:textId="77777777" w:rsidTr="001A5411">
        <w:trPr>
          <w:trHeight w:val="181"/>
        </w:trPr>
        <w:tc>
          <w:tcPr>
            <w:tcW w:w="851" w:type="dxa"/>
            <w:tcBorders>
              <w:left w:val="single" w:sz="4" w:space="0" w:color="000000"/>
              <w:right w:val="single" w:sz="4" w:space="0" w:color="000000"/>
            </w:tcBorders>
          </w:tcPr>
          <w:p w14:paraId="7F6BA272" w14:textId="39604E34" w:rsidR="000A5642" w:rsidRPr="006336D5" w:rsidRDefault="000A5642" w:rsidP="000A5642">
            <w:pPr>
              <w:jc w:val="both"/>
              <w:rPr>
                <w:b/>
                <w:sz w:val="20"/>
                <w:szCs w:val="20"/>
                <w:highlight w:val="green"/>
              </w:rPr>
            </w:pPr>
            <w:r w:rsidRPr="006336D5">
              <w:rPr>
                <w:sz w:val="20"/>
                <w:szCs w:val="20"/>
                <w:lang w:val="en-US"/>
              </w:rPr>
              <w:t>C</w:t>
            </w:r>
          </w:p>
        </w:tc>
        <w:tc>
          <w:tcPr>
            <w:tcW w:w="1134" w:type="dxa"/>
            <w:gridSpan w:val="2"/>
            <w:tcBorders>
              <w:left w:val="single" w:sz="4" w:space="0" w:color="000000"/>
              <w:right w:val="single" w:sz="4" w:space="0" w:color="000000"/>
            </w:tcBorders>
          </w:tcPr>
          <w:p w14:paraId="5F43E354" w14:textId="3EA4F87B" w:rsidR="000A5642" w:rsidRPr="006336D5" w:rsidRDefault="000A5642" w:rsidP="000A5642">
            <w:pPr>
              <w:jc w:val="both"/>
              <w:rPr>
                <w:b/>
                <w:sz w:val="20"/>
                <w:szCs w:val="20"/>
                <w:highlight w:val="green"/>
              </w:rPr>
            </w:pPr>
            <w:r w:rsidRPr="006336D5">
              <w:rPr>
                <w:sz w:val="20"/>
                <w:szCs w:val="20"/>
              </w:rPr>
              <w:t>2,0</w:t>
            </w:r>
          </w:p>
        </w:tc>
        <w:tc>
          <w:tcPr>
            <w:tcW w:w="1134" w:type="dxa"/>
            <w:tcBorders>
              <w:left w:val="single" w:sz="4" w:space="0" w:color="000000"/>
              <w:right w:val="single" w:sz="4" w:space="0" w:color="000000"/>
            </w:tcBorders>
          </w:tcPr>
          <w:p w14:paraId="4A74E75B" w14:textId="59DD6D7C" w:rsidR="000A5642" w:rsidRPr="006336D5" w:rsidRDefault="000A5642" w:rsidP="000A5642">
            <w:pPr>
              <w:jc w:val="both"/>
              <w:rPr>
                <w:b/>
                <w:sz w:val="20"/>
                <w:szCs w:val="20"/>
                <w:highlight w:val="green"/>
              </w:rPr>
            </w:pPr>
            <w:r w:rsidRPr="006336D5">
              <w:rPr>
                <w:sz w:val="20"/>
                <w:szCs w:val="20"/>
              </w:rPr>
              <w:t>65-69</w:t>
            </w:r>
          </w:p>
        </w:tc>
        <w:tc>
          <w:tcPr>
            <w:tcW w:w="1843" w:type="dxa"/>
            <w:vMerge w:val="restart"/>
            <w:tcBorders>
              <w:left w:val="single" w:sz="4" w:space="0" w:color="000000"/>
              <w:right w:val="single" w:sz="4" w:space="0" w:color="000000"/>
            </w:tcBorders>
          </w:tcPr>
          <w:p w14:paraId="07E42541" w14:textId="16BF2D00" w:rsidR="000A5642" w:rsidRPr="000A5642" w:rsidRDefault="000A5642" w:rsidP="000A5642">
            <w:pPr>
              <w:jc w:val="both"/>
              <w:rPr>
                <w:b/>
                <w:sz w:val="20"/>
                <w:szCs w:val="20"/>
                <w:highlight w:val="green"/>
              </w:rPr>
            </w:pPr>
            <w:r w:rsidRPr="000A5642">
              <w:rPr>
                <w:sz w:val="20"/>
                <w:szCs w:val="16"/>
                <w:lang w:val="kk-KZ"/>
              </w:rPr>
              <w:t>Қанағаттанарлық</w:t>
            </w:r>
          </w:p>
        </w:tc>
        <w:tc>
          <w:tcPr>
            <w:tcW w:w="3260" w:type="dxa"/>
            <w:tcBorders>
              <w:left w:val="single" w:sz="4" w:space="0" w:color="000000"/>
              <w:right w:val="single" w:sz="4" w:space="0" w:color="000000"/>
            </w:tcBorders>
          </w:tcPr>
          <w:p w14:paraId="04AC8720" w14:textId="4926DCC7" w:rsidR="000A5642" w:rsidRPr="000A5642" w:rsidRDefault="000A5642" w:rsidP="000A5642">
            <w:pPr>
              <w:jc w:val="both"/>
              <w:rPr>
                <w:sz w:val="20"/>
                <w:szCs w:val="20"/>
              </w:rPr>
            </w:pPr>
            <w:r w:rsidRPr="000A5642">
              <w:rPr>
                <w:sz w:val="20"/>
                <w:szCs w:val="16"/>
                <w:lang w:val="kk-KZ"/>
              </w:rPr>
              <w:t>Өзіндік жұмысы</w:t>
            </w:r>
            <w:r w:rsidRPr="000A5642">
              <w:rPr>
                <w:sz w:val="20"/>
                <w:szCs w:val="16"/>
              </w:rPr>
              <w:t xml:space="preserve">                                      </w:t>
            </w:r>
          </w:p>
        </w:tc>
        <w:tc>
          <w:tcPr>
            <w:tcW w:w="2268" w:type="dxa"/>
            <w:tcBorders>
              <w:left w:val="single" w:sz="4" w:space="0" w:color="000000"/>
              <w:right w:val="single" w:sz="4" w:space="0" w:color="000000"/>
            </w:tcBorders>
          </w:tcPr>
          <w:p w14:paraId="5675D2F4" w14:textId="3FCA0A25" w:rsidR="000A5642" w:rsidRPr="006336D5" w:rsidRDefault="000A5642" w:rsidP="000A5642">
            <w:pPr>
              <w:jc w:val="both"/>
              <w:rPr>
                <w:sz w:val="20"/>
                <w:szCs w:val="20"/>
                <w:lang w:val="kk-KZ"/>
              </w:rPr>
            </w:pPr>
            <w:r w:rsidRPr="006336D5">
              <w:rPr>
                <w:sz w:val="20"/>
                <w:szCs w:val="20"/>
              </w:rPr>
              <w:t>2</w:t>
            </w:r>
            <w:r w:rsidRPr="006336D5">
              <w:rPr>
                <w:sz w:val="20"/>
                <w:szCs w:val="20"/>
                <w:lang w:val="kk-KZ"/>
              </w:rPr>
              <w:t>5</w:t>
            </w:r>
          </w:p>
        </w:tc>
      </w:tr>
      <w:tr w:rsidR="000A5642" w:rsidRPr="006336D5" w14:paraId="5FFF3F67" w14:textId="77777777" w:rsidTr="001A5411">
        <w:trPr>
          <w:trHeight w:val="87"/>
        </w:trPr>
        <w:tc>
          <w:tcPr>
            <w:tcW w:w="851" w:type="dxa"/>
            <w:tcBorders>
              <w:left w:val="single" w:sz="4" w:space="0" w:color="000000"/>
              <w:right w:val="single" w:sz="4" w:space="0" w:color="000000"/>
            </w:tcBorders>
          </w:tcPr>
          <w:p w14:paraId="3821FA52" w14:textId="1EBE0FFB" w:rsidR="000A5642" w:rsidRPr="006336D5" w:rsidRDefault="000A5642" w:rsidP="000A5642">
            <w:pPr>
              <w:jc w:val="both"/>
              <w:rPr>
                <w:b/>
                <w:sz w:val="20"/>
                <w:szCs w:val="20"/>
                <w:highlight w:val="green"/>
              </w:rPr>
            </w:pPr>
            <w:r w:rsidRPr="006336D5">
              <w:rPr>
                <w:sz w:val="20"/>
                <w:szCs w:val="20"/>
                <w:lang w:val="en-US"/>
              </w:rPr>
              <w:t>C-</w:t>
            </w:r>
          </w:p>
        </w:tc>
        <w:tc>
          <w:tcPr>
            <w:tcW w:w="1134" w:type="dxa"/>
            <w:gridSpan w:val="2"/>
            <w:tcBorders>
              <w:left w:val="single" w:sz="4" w:space="0" w:color="000000"/>
              <w:right w:val="single" w:sz="4" w:space="0" w:color="000000"/>
            </w:tcBorders>
          </w:tcPr>
          <w:p w14:paraId="0A8CFC86" w14:textId="7C77D32B" w:rsidR="000A5642" w:rsidRPr="006336D5" w:rsidRDefault="000A5642" w:rsidP="000A5642">
            <w:pPr>
              <w:jc w:val="both"/>
              <w:rPr>
                <w:b/>
                <w:sz w:val="20"/>
                <w:szCs w:val="20"/>
                <w:highlight w:val="green"/>
              </w:rPr>
            </w:pPr>
            <w:r w:rsidRPr="006336D5">
              <w:rPr>
                <w:sz w:val="20"/>
                <w:szCs w:val="20"/>
              </w:rPr>
              <w:t>1,67</w:t>
            </w:r>
          </w:p>
        </w:tc>
        <w:tc>
          <w:tcPr>
            <w:tcW w:w="1134" w:type="dxa"/>
            <w:tcBorders>
              <w:left w:val="single" w:sz="4" w:space="0" w:color="000000"/>
              <w:right w:val="single" w:sz="4" w:space="0" w:color="000000"/>
            </w:tcBorders>
          </w:tcPr>
          <w:p w14:paraId="5DC06743" w14:textId="1BED014C" w:rsidR="000A5642" w:rsidRPr="006336D5" w:rsidRDefault="000A5642" w:rsidP="000A5642">
            <w:pPr>
              <w:jc w:val="both"/>
              <w:rPr>
                <w:b/>
                <w:sz w:val="20"/>
                <w:szCs w:val="20"/>
                <w:highlight w:val="green"/>
              </w:rPr>
            </w:pPr>
            <w:r w:rsidRPr="006336D5">
              <w:rPr>
                <w:sz w:val="20"/>
                <w:szCs w:val="20"/>
              </w:rPr>
              <w:t>60-64</w:t>
            </w:r>
          </w:p>
        </w:tc>
        <w:tc>
          <w:tcPr>
            <w:tcW w:w="1843" w:type="dxa"/>
            <w:vMerge/>
            <w:tcBorders>
              <w:left w:val="single" w:sz="4" w:space="0" w:color="000000"/>
              <w:right w:val="single" w:sz="4" w:space="0" w:color="000000"/>
            </w:tcBorders>
          </w:tcPr>
          <w:p w14:paraId="5EE77E04" w14:textId="1B4B705A" w:rsidR="000A5642" w:rsidRPr="000A5642" w:rsidRDefault="000A5642" w:rsidP="000A5642">
            <w:pPr>
              <w:jc w:val="both"/>
              <w:rPr>
                <w:b/>
                <w:sz w:val="20"/>
                <w:szCs w:val="20"/>
                <w:highlight w:val="green"/>
              </w:rPr>
            </w:pPr>
          </w:p>
        </w:tc>
        <w:tc>
          <w:tcPr>
            <w:tcW w:w="3260" w:type="dxa"/>
            <w:tcBorders>
              <w:left w:val="single" w:sz="4" w:space="0" w:color="000000"/>
              <w:right w:val="single" w:sz="4" w:space="0" w:color="000000"/>
            </w:tcBorders>
          </w:tcPr>
          <w:p w14:paraId="1C5D02EA" w14:textId="13F4D76C" w:rsidR="000A5642" w:rsidRPr="000A5642" w:rsidRDefault="000A5642" w:rsidP="000A5642">
            <w:pPr>
              <w:jc w:val="both"/>
              <w:rPr>
                <w:sz w:val="20"/>
                <w:szCs w:val="20"/>
              </w:rPr>
            </w:pPr>
            <w:r w:rsidRPr="000A5642">
              <w:rPr>
                <w:sz w:val="20"/>
                <w:szCs w:val="16"/>
              </w:rPr>
              <w:t>Жобалық және шығармашылық қызмет</w:t>
            </w:r>
            <w:r w:rsidRPr="000A5642">
              <w:rPr>
                <w:sz w:val="20"/>
                <w:szCs w:val="16"/>
                <w:lang w:val="kk-KZ"/>
              </w:rPr>
              <w:t>і</w:t>
            </w:r>
          </w:p>
        </w:tc>
        <w:tc>
          <w:tcPr>
            <w:tcW w:w="2268" w:type="dxa"/>
            <w:tcBorders>
              <w:left w:val="single" w:sz="4" w:space="0" w:color="000000"/>
              <w:right w:val="single" w:sz="4" w:space="0" w:color="000000"/>
            </w:tcBorders>
          </w:tcPr>
          <w:p w14:paraId="71DA5517" w14:textId="6CDF2A19" w:rsidR="000A5642" w:rsidRPr="006336D5" w:rsidRDefault="000A5642" w:rsidP="000A5642">
            <w:pPr>
              <w:jc w:val="both"/>
              <w:rPr>
                <w:sz w:val="20"/>
                <w:szCs w:val="20"/>
                <w:lang w:val="kk-KZ"/>
              </w:rPr>
            </w:pPr>
            <w:r w:rsidRPr="006336D5">
              <w:rPr>
                <w:sz w:val="20"/>
                <w:szCs w:val="20"/>
                <w:lang w:val="kk-KZ"/>
              </w:rPr>
              <w:t>10</w:t>
            </w:r>
          </w:p>
        </w:tc>
      </w:tr>
      <w:tr w:rsidR="000A5642" w:rsidRPr="006336D5" w14:paraId="720EC03E" w14:textId="77777777" w:rsidTr="001A5411">
        <w:trPr>
          <w:trHeight w:val="250"/>
        </w:trPr>
        <w:tc>
          <w:tcPr>
            <w:tcW w:w="851" w:type="dxa"/>
            <w:tcBorders>
              <w:left w:val="single" w:sz="4" w:space="0" w:color="000000"/>
              <w:bottom w:val="single" w:sz="4" w:space="0" w:color="auto"/>
              <w:right w:val="single" w:sz="4" w:space="0" w:color="000000"/>
            </w:tcBorders>
          </w:tcPr>
          <w:p w14:paraId="42A3091F" w14:textId="6E579101" w:rsidR="000A5642" w:rsidRPr="006336D5" w:rsidRDefault="000A5642" w:rsidP="000A5642">
            <w:pPr>
              <w:jc w:val="both"/>
              <w:rPr>
                <w:b/>
                <w:sz w:val="20"/>
                <w:szCs w:val="20"/>
                <w:highlight w:val="green"/>
              </w:rPr>
            </w:pPr>
            <w:r w:rsidRPr="006336D5">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A5642" w:rsidRPr="006336D5" w:rsidRDefault="000A5642" w:rsidP="000A5642">
            <w:pPr>
              <w:jc w:val="both"/>
              <w:rPr>
                <w:b/>
                <w:sz w:val="20"/>
                <w:szCs w:val="20"/>
                <w:highlight w:val="green"/>
              </w:rPr>
            </w:pPr>
            <w:r w:rsidRPr="006336D5">
              <w:rPr>
                <w:sz w:val="20"/>
                <w:szCs w:val="20"/>
              </w:rPr>
              <w:t>1,33</w:t>
            </w:r>
          </w:p>
        </w:tc>
        <w:tc>
          <w:tcPr>
            <w:tcW w:w="1134" w:type="dxa"/>
            <w:tcBorders>
              <w:left w:val="single" w:sz="4" w:space="0" w:color="000000"/>
              <w:bottom w:val="single" w:sz="4" w:space="0" w:color="auto"/>
              <w:right w:val="single" w:sz="4" w:space="0" w:color="000000"/>
            </w:tcBorders>
          </w:tcPr>
          <w:p w14:paraId="6F06F576" w14:textId="59C899F1" w:rsidR="000A5642" w:rsidRPr="006336D5" w:rsidRDefault="000A5642" w:rsidP="000A5642">
            <w:pPr>
              <w:jc w:val="both"/>
              <w:rPr>
                <w:b/>
                <w:sz w:val="20"/>
                <w:szCs w:val="20"/>
                <w:highlight w:val="green"/>
              </w:rPr>
            </w:pPr>
            <w:r w:rsidRPr="006336D5">
              <w:rPr>
                <w:sz w:val="20"/>
                <w:szCs w:val="20"/>
              </w:rPr>
              <w:t>55-59</w:t>
            </w:r>
          </w:p>
        </w:tc>
        <w:tc>
          <w:tcPr>
            <w:tcW w:w="1843" w:type="dxa"/>
            <w:vMerge w:val="restart"/>
            <w:tcBorders>
              <w:left w:val="single" w:sz="4" w:space="0" w:color="000000"/>
              <w:bottom w:val="single" w:sz="4" w:space="0" w:color="auto"/>
              <w:right w:val="single" w:sz="4" w:space="0" w:color="000000"/>
            </w:tcBorders>
          </w:tcPr>
          <w:p w14:paraId="1DA4C698" w14:textId="33291BD9" w:rsidR="000A5642" w:rsidRPr="000A5642" w:rsidRDefault="000A5642" w:rsidP="000A5642">
            <w:pPr>
              <w:jc w:val="both"/>
              <w:rPr>
                <w:sz w:val="20"/>
                <w:szCs w:val="20"/>
              </w:rPr>
            </w:pPr>
            <w:r w:rsidRPr="000A5642">
              <w:rPr>
                <w:sz w:val="20"/>
                <w:szCs w:val="16"/>
                <w:lang w:val="kk-KZ"/>
              </w:rPr>
              <w:t>Қанағаттанарлықсыз</w:t>
            </w:r>
          </w:p>
        </w:tc>
        <w:tc>
          <w:tcPr>
            <w:tcW w:w="3260" w:type="dxa"/>
            <w:tcBorders>
              <w:left w:val="single" w:sz="4" w:space="0" w:color="000000"/>
              <w:bottom w:val="single" w:sz="4" w:space="0" w:color="auto"/>
              <w:right w:val="single" w:sz="4" w:space="0" w:color="000000"/>
            </w:tcBorders>
          </w:tcPr>
          <w:p w14:paraId="08AEE923" w14:textId="163274E5" w:rsidR="000A5642" w:rsidRPr="000A5642" w:rsidRDefault="000A5642" w:rsidP="000A5642">
            <w:pPr>
              <w:jc w:val="both"/>
              <w:rPr>
                <w:sz w:val="20"/>
                <w:szCs w:val="20"/>
              </w:rPr>
            </w:pPr>
            <w:r w:rsidRPr="000A5642">
              <w:rPr>
                <w:sz w:val="20"/>
                <w:szCs w:val="16"/>
                <w:lang w:val="kk-KZ"/>
              </w:rPr>
              <w:t xml:space="preserve">Қорытынды бақылау </w:t>
            </w:r>
            <w:r w:rsidRPr="000A5642">
              <w:rPr>
                <w:sz w:val="20"/>
                <w:szCs w:val="16"/>
              </w:rPr>
              <w:t>(</w:t>
            </w:r>
            <w:r w:rsidRPr="000A5642">
              <w:rPr>
                <w:sz w:val="20"/>
                <w:szCs w:val="16"/>
                <w:lang w:val="kk-KZ"/>
              </w:rPr>
              <w:t>емтиха</w:t>
            </w:r>
            <w:r w:rsidRPr="000A5642">
              <w:rPr>
                <w:sz w:val="20"/>
                <w:szCs w:val="16"/>
              </w:rPr>
              <w:t xml:space="preserve">н)                                                          </w:t>
            </w:r>
          </w:p>
        </w:tc>
        <w:tc>
          <w:tcPr>
            <w:tcW w:w="2268" w:type="dxa"/>
            <w:tcBorders>
              <w:left w:val="single" w:sz="4" w:space="0" w:color="000000"/>
              <w:bottom w:val="single" w:sz="4" w:space="0" w:color="auto"/>
              <w:right w:val="single" w:sz="4" w:space="0" w:color="000000"/>
            </w:tcBorders>
          </w:tcPr>
          <w:p w14:paraId="08D1C211" w14:textId="1EC4655A" w:rsidR="000A5642" w:rsidRPr="006336D5" w:rsidRDefault="000A5642" w:rsidP="000A5642">
            <w:pPr>
              <w:jc w:val="both"/>
              <w:rPr>
                <w:sz w:val="20"/>
                <w:szCs w:val="20"/>
              </w:rPr>
            </w:pPr>
            <w:r w:rsidRPr="006336D5">
              <w:rPr>
                <w:sz w:val="20"/>
                <w:szCs w:val="20"/>
              </w:rPr>
              <w:t>40</w:t>
            </w:r>
          </w:p>
        </w:tc>
      </w:tr>
      <w:tr w:rsidR="000A5642" w:rsidRPr="006336D5" w14:paraId="22B40A05" w14:textId="77777777" w:rsidTr="00227CD1">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A5642" w:rsidRPr="006336D5" w:rsidRDefault="000A5642" w:rsidP="000A5642">
            <w:pPr>
              <w:rPr>
                <w:sz w:val="20"/>
                <w:szCs w:val="20"/>
                <w:highlight w:val="green"/>
              </w:rPr>
            </w:pPr>
            <w:r w:rsidRPr="006336D5">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A5642" w:rsidRPr="006336D5" w:rsidRDefault="000A5642" w:rsidP="000A5642">
            <w:pPr>
              <w:rPr>
                <w:sz w:val="20"/>
                <w:szCs w:val="20"/>
                <w:highlight w:val="green"/>
              </w:rPr>
            </w:pPr>
            <w:r w:rsidRPr="006336D5">
              <w:rPr>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A5642" w:rsidRPr="006336D5" w:rsidRDefault="000A5642" w:rsidP="000A5642">
            <w:pPr>
              <w:rPr>
                <w:sz w:val="20"/>
                <w:szCs w:val="20"/>
                <w:highlight w:val="green"/>
              </w:rPr>
            </w:pPr>
            <w:r w:rsidRPr="006336D5">
              <w:rPr>
                <w:sz w:val="20"/>
                <w:szCs w:val="20"/>
              </w:rPr>
              <w:t>50-54</w:t>
            </w:r>
          </w:p>
        </w:tc>
        <w:tc>
          <w:tcPr>
            <w:tcW w:w="1843" w:type="dxa"/>
            <w:vMerge/>
            <w:tcBorders>
              <w:top w:val="single" w:sz="4" w:space="0" w:color="auto"/>
              <w:left w:val="single" w:sz="4" w:space="0" w:color="auto"/>
              <w:bottom w:val="single" w:sz="4" w:space="0" w:color="auto"/>
              <w:right w:val="single" w:sz="4" w:space="0" w:color="auto"/>
            </w:tcBorders>
          </w:tcPr>
          <w:p w14:paraId="06CE69D2" w14:textId="37561217" w:rsidR="000A5642" w:rsidRPr="006336D5" w:rsidRDefault="000A5642" w:rsidP="000A564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FAF32D0" w:rsidR="000A5642" w:rsidRPr="000A5642" w:rsidRDefault="000A5642" w:rsidP="000A5642">
            <w:pPr>
              <w:rPr>
                <w:sz w:val="20"/>
                <w:szCs w:val="20"/>
              </w:rPr>
            </w:pPr>
            <w:r w:rsidRPr="000A5642">
              <w:rPr>
                <w:sz w:val="20"/>
                <w:szCs w:val="16"/>
                <w:lang w:val="kk-KZ"/>
              </w:rPr>
              <w:t>ЖИЫНТЫҒЫ</w:t>
            </w:r>
            <w:r w:rsidRPr="000A5642">
              <w:rPr>
                <w:sz w:val="20"/>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A5642" w:rsidRPr="006336D5" w:rsidRDefault="000A5642" w:rsidP="000A5642">
            <w:pPr>
              <w:rPr>
                <w:sz w:val="20"/>
                <w:szCs w:val="20"/>
              </w:rPr>
            </w:pPr>
            <w:r w:rsidRPr="006336D5">
              <w:rPr>
                <w:sz w:val="20"/>
                <w:szCs w:val="20"/>
              </w:rPr>
              <w:t xml:space="preserve">100 </w:t>
            </w:r>
          </w:p>
        </w:tc>
      </w:tr>
      <w:tr w:rsidR="00A44F44" w:rsidRPr="006336D5" w14:paraId="2922F91B" w14:textId="77777777" w:rsidTr="004135ED">
        <w:trPr>
          <w:trHeight w:val="330"/>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03B973DD" w:rsidR="00BC4476" w:rsidRPr="004135ED" w:rsidRDefault="000A5642" w:rsidP="000A5642">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tc>
      </w:tr>
    </w:tbl>
    <w:tbl>
      <w:tblPr>
        <w:tblStyle w:val="a7"/>
        <w:tblW w:w="10509" w:type="dxa"/>
        <w:tblInd w:w="-856" w:type="dxa"/>
        <w:tblLook w:val="04A0" w:firstRow="1" w:lastRow="0" w:firstColumn="1" w:lastColumn="0" w:noHBand="0" w:noVBand="1"/>
      </w:tblPr>
      <w:tblGrid>
        <w:gridCol w:w="919"/>
        <w:gridCol w:w="8003"/>
        <w:gridCol w:w="860"/>
        <w:gridCol w:w="727"/>
      </w:tblGrid>
      <w:tr w:rsidR="000A5642" w:rsidRPr="006336D5" w14:paraId="70D56BBA" w14:textId="77777777" w:rsidTr="000A5642">
        <w:trPr>
          <w:trHeight w:val="393"/>
        </w:trPr>
        <w:tc>
          <w:tcPr>
            <w:tcW w:w="919" w:type="dxa"/>
          </w:tcPr>
          <w:p w14:paraId="492C7304" w14:textId="1A04097C" w:rsidR="000A5642" w:rsidRPr="006336D5" w:rsidRDefault="000A5642" w:rsidP="000A5642">
            <w:pPr>
              <w:tabs>
                <w:tab w:val="left" w:pos="1276"/>
              </w:tabs>
              <w:jc w:val="center"/>
              <w:rPr>
                <w:b/>
                <w:sz w:val="20"/>
                <w:szCs w:val="20"/>
              </w:rPr>
            </w:pPr>
            <w:r>
              <w:rPr>
                <w:b/>
                <w:sz w:val="20"/>
                <w:szCs w:val="20"/>
                <w:lang w:val="kk-KZ"/>
              </w:rPr>
              <w:t>Аптасы</w:t>
            </w:r>
          </w:p>
        </w:tc>
        <w:tc>
          <w:tcPr>
            <w:tcW w:w="8003" w:type="dxa"/>
          </w:tcPr>
          <w:p w14:paraId="49454947" w14:textId="3D92EA96" w:rsidR="000A5642" w:rsidRPr="006336D5" w:rsidRDefault="000A5642" w:rsidP="000A5642">
            <w:pPr>
              <w:tabs>
                <w:tab w:val="left" w:pos="1276"/>
              </w:tabs>
              <w:jc w:val="center"/>
              <w:rPr>
                <w:b/>
                <w:sz w:val="20"/>
                <w:szCs w:val="20"/>
              </w:rPr>
            </w:pPr>
            <w:r>
              <w:rPr>
                <w:b/>
                <w:sz w:val="20"/>
                <w:szCs w:val="20"/>
                <w:lang w:val="kk-KZ"/>
              </w:rPr>
              <w:t>Тақырып атауы</w:t>
            </w:r>
          </w:p>
        </w:tc>
        <w:tc>
          <w:tcPr>
            <w:tcW w:w="860" w:type="dxa"/>
          </w:tcPr>
          <w:p w14:paraId="0219070F" w14:textId="1B6E81F3" w:rsidR="000A5642" w:rsidRPr="006336D5" w:rsidRDefault="000A5642" w:rsidP="000A5642">
            <w:pPr>
              <w:tabs>
                <w:tab w:val="left" w:pos="1276"/>
              </w:tabs>
              <w:jc w:val="center"/>
              <w:rPr>
                <w:b/>
                <w:sz w:val="20"/>
                <w:szCs w:val="20"/>
              </w:rPr>
            </w:pPr>
            <w:r>
              <w:rPr>
                <w:b/>
                <w:sz w:val="20"/>
                <w:szCs w:val="20"/>
                <w:lang w:val="kk-KZ"/>
              </w:rPr>
              <w:t>Сағат саны</w:t>
            </w:r>
          </w:p>
        </w:tc>
        <w:tc>
          <w:tcPr>
            <w:tcW w:w="727" w:type="dxa"/>
          </w:tcPr>
          <w:p w14:paraId="255803E4" w14:textId="77777777" w:rsidR="000A5642" w:rsidRPr="003F2DC5" w:rsidRDefault="000A5642" w:rsidP="000A5642">
            <w:pPr>
              <w:tabs>
                <w:tab w:val="left" w:pos="1276"/>
              </w:tabs>
              <w:ind w:left="-68" w:firstLine="26"/>
              <w:rPr>
                <w:b/>
                <w:sz w:val="20"/>
                <w:szCs w:val="20"/>
              </w:rPr>
            </w:pPr>
            <w:r w:rsidRPr="003F2DC5">
              <w:rPr>
                <w:b/>
                <w:sz w:val="20"/>
                <w:szCs w:val="20"/>
              </w:rPr>
              <w:t>Макс</w:t>
            </w:r>
            <w:r>
              <w:rPr>
                <w:b/>
                <w:sz w:val="20"/>
                <w:szCs w:val="20"/>
              </w:rPr>
              <w:t>.</w:t>
            </w:r>
          </w:p>
          <w:p w14:paraId="7D819F9E" w14:textId="3C99F980" w:rsidR="000A5642" w:rsidRPr="006336D5" w:rsidRDefault="000A5642" w:rsidP="000A5642">
            <w:pPr>
              <w:tabs>
                <w:tab w:val="left" w:pos="1276"/>
              </w:tabs>
              <w:jc w:val="center"/>
              <w:rPr>
                <w:b/>
                <w:sz w:val="20"/>
                <w:szCs w:val="20"/>
                <w:lang w:val="kk-KZ"/>
              </w:rPr>
            </w:pPr>
            <w:r w:rsidRPr="003F2DC5">
              <w:rPr>
                <w:b/>
                <w:sz w:val="20"/>
                <w:szCs w:val="20"/>
                <w:lang w:val="kk-KZ"/>
              </w:rPr>
              <w:t>б</w:t>
            </w:r>
            <w:r w:rsidRPr="003F2DC5">
              <w:rPr>
                <w:b/>
                <w:sz w:val="20"/>
                <w:szCs w:val="20"/>
              </w:rPr>
              <w:t>алл</w:t>
            </w:r>
          </w:p>
        </w:tc>
      </w:tr>
      <w:tr w:rsidR="008642A4" w:rsidRPr="007A47D1" w14:paraId="352B8DBD" w14:textId="77777777" w:rsidTr="002159D8">
        <w:tc>
          <w:tcPr>
            <w:tcW w:w="10509" w:type="dxa"/>
            <w:gridSpan w:val="4"/>
          </w:tcPr>
          <w:p w14:paraId="3D726771" w14:textId="77777777" w:rsidR="00943E3B" w:rsidRPr="00943E3B" w:rsidRDefault="002668F7" w:rsidP="00943E3B">
            <w:pPr>
              <w:tabs>
                <w:tab w:val="left" w:pos="1276"/>
              </w:tabs>
              <w:jc w:val="center"/>
              <w:rPr>
                <w:b/>
                <w:sz w:val="20"/>
                <w:szCs w:val="20"/>
                <w:lang w:val="kk-KZ"/>
              </w:rPr>
            </w:pPr>
            <w:r w:rsidRPr="006336D5">
              <w:rPr>
                <w:b/>
                <w:sz w:val="20"/>
                <w:szCs w:val="20"/>
              </w:rPr>
              <w:t>МОДУЛЬ 1</w:t>
            </w:r>
            <w:r w:rsidR="00916091" w:rsidRPr="006336D5">
              <w:rPr>
                <w:b/>
                <w:sz w:val="20"/>
                <w:szCs w:val="20"/>
              </w:rPr>
              <w:t>.</w:t>
            </w:r>
            <w:r w:rsidR="008642A4" w:rsidRPr="006336D5">
              <w:rPr>
                <w:b/>
                <w:sz w:val="20"/>
                <w:szCs w:val="20"/>
                <w:lang w:val="kk-KZ"/>
              </w:rPr>
              <w:t xml:space="preserve"> </w:t>
            </w:r>
            <w:r w:rsidR="00943E3B" w:rsidRPr="00943E3B">
              <w:rPr>
                <w:b/>
                <w:sz w:val="20"/>
                <w:szCs w:val="20"/>
                <w:lang w:val="kk-KZ"/>
              </w:rPr>
              <w:t xml:space="preserve">Химиялық кинетика теңдеулері  </w:t>
            </w:r>
          </w:p>
          <w:p w14:paraId="576E1514" w14:textId="68F73E61" w:rsidR="008642A4" w:rsidRPr="006336D5" w:rsidRDefault="00943E3B" w:rsidP="00943E3B">
            <w:pPr>
              <w:tabs>
                <w:tab w:val="left" w:pos="1276"/>
              </w:tabs>
              <w:jc w:val="center"/>
              <w:rPr>
                <w:b/>
                <w:color w:val="FF0000"/>
                <w:sz w:val="20"/>
                <w:szCs w:val="20"/>
                <w:lang w:val="kk-KZ"/>
              </w:rPr>
            </w:pPr>
            <w:r w:rsidRPr="00943E3B">
              <w:rPr>
                <w:b/>
                <w:sz w:val="20"/>
                <w:szCs w:val="20"/>
                <w:lang w:val="kk-KZ"/>
              </w:rPr>
              <w:t>((модульдер саны, Тақырыптардың атауы, сондай-ақ оларды апта бойынша бөлуді оқытушы қояды)</w:t>
            </w:r>
          </w:p>
        </w:tc>
      </w:tr>
      <w:tr w:rsidR="00C03F65" w:rsidRPr="006336D5" w14:paraId="764A4D7C" w14:textId="77777777" w:rsidTr="000A5642">
        <w:tc>
          <w:tcPr>
            <w:tcW w:w="919" w:type="dxa"/>
            <w:vMerge w:val="restart"/>
          </w:tcPr>
          <w:p w14:paraId="62E94D98" w14:textId="77777777" w:rsidR="00C03F65" w:rsidRPr="006336D5" w:rsidRDefault="00C03F65" w:rsidP="00C03F65">
            <w:pPr>
              <w:tabs>
                <w:tab w:val="left" w:pos="1276"/>
              </w:tabs>
              <w:jc w:val="center"/>
              <w:rPr>
                <w:sz w:val="20"/>
                <w:szCs w:val="20"/>
              </w:rPr>
            </w:pPr>
            <w:r w:rsidRPr="006336D5">
              <w:rPr>
                <w:sz w:val="20"/>
                <w:szCs w:val="20"/>
              </w:rPr>
              <w:t>1</w:t>
            </w:r>
          </w:p>
        </w:tc>
        <w:tc>
          <w:tcPr>
            <w:tcW w:w="8003" w:type="dxa"/>
          </w:tcPr>
          <w:p w14:paraId="2B52BA6E" w14:textId="6835A86E" w:rsidR="00C03F65" w:rsidRPr="006336D5" w:rsidRDefault="00670A36" w:rsidP="00C03F65">
            <w:pPr>
              <w:tabs>
                <w:tab w:val="left" w:pos="1276"/>
              </w:tabs>
              <w:rPr>
                <w:b/>
                <w:sz w:val="20"/>
                <w:szCs w:val="20"/>
              </w:rPr>
            </w:pPr>
            <w:r>
              <w:rPr>
                <w:b/>
                <w:sz w:val="20"/>
                <w:szCs w:val="20"/>
                <w:lang w:val="kk-KZ"/>
              </w:rPr>
              <w:t xml:space="preserve">Д </w:t>
            </w:r>
            <w:r w:rsidR="00C03F65" w:rsidRPr="005C7B41">
              <w:rPr>
                <w:b/>
                <w:sz w:val="20"/>
                <w:szCs w:val="20"/>
              </w:rPr>
              <w:t>1.</w:t>
            </w:r>
            <w:r w:rsidR="00C03F65" w:rsidRPr="006336D5">
              <w:rPr>
                <w:sz w:val="20"/>
                <w:szCs w:val="20"/>
              </w:rPr>
              <w:t xml:space="preserve"> </w:t>
            </w:r>
            <w:r w:rsidR="00943E3B" w:rsidRPr="00943E3B">
              <w:rPr>
                <w:sz w:val="20"/>
                <w:szCs w:val="20"/>
                <w:lang w:val="kk-KZ"/>
              </w:rPr>
              <w:t>Химиялық кинетиканың негізгі түсініктері мен постулаттары. Қарапайым химиялық реакциялардың кинетикасы.</w:t>
            </w:r>
          </w:p>
        </w:tc>
        <w:tc>
          <w:tcPr>
            <w:tcW w:w="860" w:type="dxa"/>
          </w:tcPr>
          <w:p w14:paraId="1FC6CB41" w14:textId="465AAD54" w:rsidR="00C03F65" w:rsidRPr="006336D5" w:rsidRDefault="00C03F65" w:rsidP="00C03F65">
            <w:pPr>
              <w:tabs>
                <w:tab w:val="left" w:pos="1276"/>
              </w:tabs>
              <w:jc w:val="center"/>
              <w:rPr>
                <w:bCs/>
                <w:sz w:val="20"/>
                <w:szCs w:val="20"/>
              </w:rPr>
            </w:pPr>
            <w:r w:rsidRPr="006336D5">
              <w:rPr>
                <w:bCs/>
                <w:sz w:val="20"/>
                <w:szCs w:val="20"/>
                <w:lang w:val="kk-KZ"/>
              </w:rPr>
              <w:t>2</w:t>
            </w:r>
          </w:p>
        </w:tc>
        <w:tc>
          <w:tcPr>
            <w:tcW w:w="727" w:type="dxa"/>
          </w:tcPr>
          <w:p w14:paraId="2870466B" w14:textId="77777777" w:rsidR="00C03F65" w:rsidRPr="006336D5" w:rsidRDefault="00C03F65" w:rsidP="00C03F65">
            <w:pPr>
              <w:tabs>
                <w:tab w:val="left" w:pos="1276"/>
              </w:tabs>
              <w:jc w:val="center"/>
              <w:rPr>
                <w:b/>
                <w:sz w:val="20"/>
                <w:szCs w:val="20"/>
              </w:rPr>
            </w:pPr>
          </w:p>
        </w:tc>
      </w:tr>
      <w:tr w:rsidR="00C03F65" w:rsidRPr="006336D5" w14:paraId="6B5B5ABE" w14:textId="77777777" w:rsidTr="000A5642">
        <w:tc>
          <w:tcPr>
            <w:tcW w:w="919" w:type="dxa"/>
            <w:vMerge/>
          </w:tcPr>
          <w:p w14:paraId="1B8B8D5A" w14:textId="77777777" w:rsidR="00C03F65" w:rsidRPr="006336D5" w:rsidRDefault="00C03F65" w:rsidP="00C03F65">
            <w:pPr>
              <w:tabs>
                <w:tab w:val="left" w:pos="1276"/>
              </w:tabs>
              <w:jc w:val="center"/>
              <w:rPr>
                <w:sz w:val="20"/>
                <w:szCs w:val="20"/>
              </w:rPr>
            </w:pPr>
          </w:p>
        </w:tc>
        <w:tc>
          <w:tcPr>
            <w:tcW w:w="8003" w:type="dxa"/>
          </w:tcPr>
          <w:p w14:paraId="34E2664F" w14:textId="487E4ACE" w:rsidR="00C03F65" w:rsidRPr="00670A36" w:rsidRDefault="00F7141F" w:rsidP="00C03F65">
            <w:pPr>
              <w:tabs>
                <w:tab w:val="left" w:pos="1276"/>
              </w:tabs>
              <w:rPr>
                <w:b/>
                <w:sz w:val="20"/>
                <w:szCs w:val="20"/>
              </w:rPr>
            </w:pPr>
            <w:r>
              <w:rPr>
                <w:b/>
                <w:sz w:val="20"/>
                <w:szCs w:val="20"/>
              </w:rPr>
              <w:t>СС</w:t>
            </w:r>
            <w:r w:rsidR="00670A36">
              <w:rPr>
                <w:b/>
                <w:sz w:val="20"/>
                <w:szCs w:val="20"/>
              </w:rPr>
              <w:t xml:space="preserve"> 1. </w:t>
            </w:r>
          </w:p>
        </w:tc>
        <w:tc>
          <w:tcPr>
            <w:tcW w:w="860" w:type="dxa"/>
          </w:tcPr>
          <w:p w14:paraId="6C7BAA4E" w14:textId="77777777" w:rsidR="00C03F65" w:rsidRPr="006336D5" w:rsidRDefault="00C03F65" w:rsidP="00C03F65">
            <w:pPr>
              <w:tabs>
                <w:tab w:val="left" w:pos="1276"/>
              </w:tabs>
              <w:jc w:val="center"/>
              <w:rPr>
                <w:sz w:val="20"/>
                <w:szCs w:val="20"/>
              </w:rPr>
            </w:pPr>
          </w:p>
        </w:tc>
        <w:tc>
          <w:tcPr>
            <w:tcW w:w="727" w:type="dxa"/>
          </w:tcPr>
          <w:p w14:paraId="5F4168B9" w14:textId="77777777" w:rsidR="00C03F65" w:rsidRPr="006336D5" w:rsidRDefault="00C03F65" w:rsidP="00C03F65">
            <w:pPr>
              <w:tabs>
                <w:tab w:val="left" w:pos="1276"/>
              </w:tabs>
              <w:jc w:val="center"/>
              <w:rPr>
                <w:sz w:val="20"/>
                <w:szCs w:val="20"/>
              </w:rPr>
            </w:pPr>
          </w:p>
        </w:tc>
      </w:tr>
      <w:tr w:rsidR="00C03F65" w:rsidRPr="006336D5" w14:paraId="2AF3A3E5" w14:textId="77777777" w:rsidTr="000A5642">
        <w:tc>
          <w:tcPr>
            <w:tcW w:w="919" w:type="dxa"/>
            <w:vMerge/>
          </w:tcPr>
          <w:p w14:paraId="2AB52D8D" w14:textId="77777777" w:rsidR="00C03F65" w:rsidRPr="006336D5" w:rsidRDefault="00C03F65" w:rsidP="00C03F65">
            <w:pPr>
              <w:tabs>
                <w:tab w:val="left" w:pos="1276"/>
              </w:tabs>
              <w:jc w:val="center"/>
              <w:rPr>
                <w:sz w:val="20"/>
                <w:szCs w:val="20"/>
              </w:rPr>
            </w:pPr>
          </w:p>
        </w:tc>
        <w:tc>
          <w:tcPr>
            <w:tcW w:w="8003" w:type="dxa"/>
          </w:tcPr>
          <w:p w14:paraId="03A13DE3" w14:textId="55E1EE38" w:rsidR="00C03F65" w:rsidRPr="006336D5" w:rsidRDefault="00670A36" w:rsidP="00C03F65">
            <w:pPr>
              <w:tabs>
                <w:tab w:val="left" w:pos="1276"/>
              </w:tabs>
              <w:rPr>
                <w:b/>
                <w:sz w:val="20"/>
                <w:szCs w:val="20"/>
              </w:rPr>
            </w:pPr>
            <w:r w:rsidRPr="00E94F0E">
              <w:rPr>
                <w:b/>
                <w:sz w:val="20"/>
                <w:szCs w:val="20"/>
              </w:rPr>
              <w:t>ЗС</w:t>
            </w:r>
            <w:r w:rsidR="00C03F65" w:rsidRPr="005C7B41">
              <w:rPr>
                <w:b/>
                <w:sz w:val="20"/>
                <w:szCs w:val="20"/>
              </w:rPr>
              <w:t xml:space="preserve"> 1.</w:t>
            </w:r>
            <w:r w:rsidR="00C03F65" w:rsidRPr="006336D5">
              <w:rPr>
                <w:sz w:val="20"/>
                <w:szCs w:val="20"/>
              </w:rPr>
              <w:t xml:space="preserve"> </w:t>
            </w:r>
            <w:r w:rsidR="00943E3B" w:rsidRPr="00943E3B">
              <w:rPr>
                <w:sz w:val="20"/>
                <w:szCs w:val="20"/>
                <w:lang w:val="kk-KZ"/>
              </w:rPr>
              <w:t>Химиялық реакциялардың жылдамдығын анықтау мәселелерін шешу. Толық ретті қайтымсыз химиялық реакциялар үшін кинетикалық теңдеулерді шешу.</w:t>
            </w:r>
          </w:p>
        </w:tc>
        <w:tc>
          <w:tcPr>
            <w:tcW w:w="860" w:type="dxa"/>
          </w:tcPr>
          <w:p w14:paraId="5BCFE1C3" w14:textId="1FB836B3"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5114EDCD" w14:textId="791739EE"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53946E54" w14:textId="77777777" w:rsidTr="000A5642">
        <w:tc>
          <w:tcPr>
            <w:tcW w:w="919" w:type="dxa"/>
            <w:vMerge w:val="restart"/>
          </w:tcPr>
          <w:p w14:paraId="5FE35A89" w14:textId="77777777" w:rsidR="00C03F65" w:rsidRPr="006336D5" w:rsidRDefault="00C03F65" w:rsidP="00C03F65">
            <w:pPr>
              <w:tabs>
                <w:tab w:val="left" w:pos="1276"/>
              </w:tabs>
              <w:jc w:val="center"/>
              <w:rPr>
                <w:sz w:val="20"/>
                <w:szCs w:val="20"/>
              </w:rPr>
            </w:pPr>
            <w:r w:rsidRPr="006336D5">
              <w:rPr>
                <w:sz w:val="20"/>
                <w:szCs w:val="20"/>
              </w:rPr>
              <w:t>2</w:t>
            </w:r>
          </w:p>
        </w:tc>
        <w:tc>
          <w:tcPr>
            <w:tcW w:w="8003" w:type="dxa"/>
          </w:tcPr>
          <w:p w14:paraId="30152B83" w14:textId="139EAD48" w:rsidR="00C03F65" w:rsidRPr="00943E3B" w:rsidRDefault="00F7141F" w:rsidP="00C03F65">
            <w:pPr>
              <w:tabs>
                <w:tab w:val="left" w:pos="1276"/>
              </w:tabs>
              <w:rPr>
                <w:b/>
                <w:sz w:val="20"/>
                <w:szCs w:val="20"/>
                <w:lang w:val="kk-KZ"/>
              </w:rPr>
            </w:pPr>
            <w:r>
              <w:rPr>
                <w:b/>
                <w:sz w:val="20"/>
                <w:szCs w:val="20"/>
              </w:rPr>
              <w:t>Д</w:t>
            </w:r>
            <w:r w:rsidR="00C03F65" w:rsidRPr="006336D5">
              <w:rPr>
                <w:b/>
                <w:sz w:val="20"/>
                <w:szCs w:val="20"/>
                <w:lang w:val="kk-KZ"/>
              </w:rPr>
              <w:t xml:space="preserve"> </w:t>
            </w:r>
            <w:r w:rsidR="00670A36">
              <w:rPr>
                <w:b/>
                <w:sz w:val="20"/>
                <w:szCs w:val="20"/>
              </w:rPr>
              <w:t xml:space="preserve">2. </w:t>
            </w:r>
            <w:r w:rsidR="00943E3B" w:rsidRPr="00943E3B">
              <w:rPr>
                <w:sz w:val="20"/>
                <w:szCs w:val="20"/>
                <w:lang w:val="kk-KZ"/>
              </w:rPr>
              <w:t>Химиялық реакциялардың ретін анықтау әдістері. Температураның химиялық реакциялардың жылдамдығына әсері.</w:t>
            </w:r>
          </w:p>
        </w:tc>
        <w:tc>
          <w:tcPr>
            <w:tcW w:w="860" w:type="dxa"/>
          </w:tcPr>
          <w:p w14:paraId="37331017" w14:textId="0B16558D" w:rsidR="00C03F65" w:rsidRPr="006336D5" w:rsidRDefault="00C03F65" w:rsidP="00C03F65">
            <w:pPr>
              <w:tabs>
                <w:tab w:val="left" w:pos="1276"/>
              </w:tabs>
              <w:jc w:val="center"/>
              <w:rPr>
                <w:sz w:val="20"/>
                <w:szCs w:val="20"/>
              </w:rPr>
            </w:pPr>
            <w:r w:rsidRPr="006336D5">
              <w:rPr>
                <w:sz w:val="20"/>
                <w:szCs w:val="20"/>
              </w:rPr>
              <w:t>2</w:t>
            </w:r>
          </w:p>
        </w:tc>
        <w:tc>
          <w:tcPr>
            <w:tcW w:w="727" w:type="dxa"/>
          </w:tcPr>
          <w:p w14:paraId="3CFD117B" w14:textId="77777777" w:rsidR="00C03F65" w:rsidRPr="006336D5" w:rsidRDefault="00C03F65" w:rsidP="00C03F65">
            <w:pPr>
              <w:tabs>
                <w:tab w:val="left" w:pos="1276"/>
              </w:tabs>
              <w:jc w:val="center"/>
              <w:rPr>
                <w:sz w:val="20"/>
                <w:szCs w:val="20"/>
              </w:rPr>
            </w:pPr>
          </w:p>
        </w:tc>
      </w:tr>
      <w:tr w:rsidR="00C03F65" w:rsidRPr="006336D5" w14:paraId="06FD8733" w14:textId="77777777" w:rsidTr="000A5642">
        <w:tc>
          <w:tcPr>
            <w:tcW w:w="919" w:type="dxa"/>
            <w:vMerge/>
          </w:tcPr>
          <w:p w14:paraId="005973C5" w14:textId="77777777" w:rsidR="00C03F65" w:rsidRPr="006336D5" w:rsidRDefault="00C03F65" w:rsidP="00C03F65">
            <w:pPr>
              <w:tabs>
                <w:tab w:val="left" w:pos="1276"/>
              </w:tabs>
              <w:jc w:val="center"/>
              <w:rPr>
                <w:sz w:val="20"/>
                <w:szCs w:val="20"/>
              </w:rPr>
            </w:pPr>
          </w:p>
        </w:tc>
        <w:tc>
          <w:tcPr>
            <w:tcW w:w="8003" w:type="dxa"/>
          </w:tcPr>
          <w:p w14:paraId="02BB0B96" w14:textId="15FF6AEA" w:rsidR="00C03F65" w:rsidRPr="006336D5" w:rsidRDefault="00F7141F" w:rsidP="00C03F65">
            <w:pPr>
              <w:tabs>
                <w:tab w:val="left" w:pos="1276"/>
              </w:tabs>
              <w:rPr>
                <w:b/>
                <w:sz w:val="20"/>
                <w:szCs w:val="20"/>
              </w:rPr>
            </w:pPr>
            <w:r>
              <w:rPr>
                <w:b/>
                <w:sz w:val="20"/>
                <w:szCs w:val="20"/>
              </w:rPr>
              <w:t>СС</w:t>
            </w:r>
            <w:r w:rsidR="00C03F65" w:rsidRPr="006336D5">
              <w:rPr>
                <w:b/>
                <w:sz w:val="20"/>
                <w:szCs w:val="20"/>
              </w:rPr>
              <w:t xml:space="preserve"> 2.</w:t>
            </w:r>
            <w:r w:rsidR="00C03F65" w:rsidRPr="006336D5">
              <w:rPr>
                <w:sz w:val="20"/>
                <w:szCs w:val="20"/>
              </w:rPr>
              <w:t xml:space="preserve"> </w:t>
            </w:r>
            <w:r w:rsidR="00C03F65" w:rsidRPr="006336D5">
              <w:rPr>
                <w:sz w:val="20"/>
                <w:szCs w:val="20"/>
                <w:lang w:val="kk-KZ"/>
              </w:rPr>
              <w:t xml:space="preserve"> </w:t>
            </w:r>
            <w:r w:rsidR="00670A36">
              <w:rPr>
                <w:sz w:val="20"/>
                <w:szCs w:val="20"/>
                <w:lang w:val="kk-KZ"/>
              </w:rPr>
              <w:t xml:space="preserve"> </w:t>
            </w:r>
          </w:p>
        </w:tc>
        <w:tc>
          <w:tcPr>
            <w:tcW w:w="860" w:type="dxa"/>
          </w:tcPr>
          <w:p w14:paraId="5CB823C0" w14:textId="77777777" w:rsidR="00C03F65" w:rsidRPr="006336D5" w:rsidRDefault="00C03F65" w:rsidP="00C03F65">
            <w:pPr>
              <w:tabs>
                <w:tab w:val="left" w:pos="1276"/>
              </w:tabs>
              <w:jc w:val="center"/>
              <w:rPr>
                <w:sz w:val="20"/>
                <w:szCs w:val="20"/>
              </w:rPr>
            </w:pPr>
          </w:p>
        </w:tc>
        <w:tc>
          <w:tcPr>
            <w:tcW w:w="727" w:type="dxa"/>
          </w:tcPr>
          <w:p w14:paraId="1F40760D" w14:textId="77777777" w:rsidR="00C03F65" w:rsidRPr="006336D5" w:rsidRDefault="00C03F65" w:rsidP="00C03F65">
            <w:pPr>
              <w:tabs>
                <w:tab w:val="left" w:pos="1276"/>
              </w:tabs>
              <w:jc w:val="center"/>
              <w:rPr>
                <w:sz w:val="20"/>
                <w:szCs w:val="20"/>
              </w:rPr>
            </w:pPr>
          </w:p>
        </w:tc>
      </w:tr>
      <w:tr w:rsidR="00C03F65" w:rsidRPr="006336D5" w14:paraId="20C9407B" w14:textId="77777777" w:rsidTr="000A5642">
        <w:tc>
          <w:tcPr>
            <w:tcW w:w="919" w:type="dxa"/>
            <w:vMerge/>
          </w:tcPr>
          <w:p w14:paraId="47386507" w14:textId="77777777" w:rsidR="00C03F65" w:rsidRPr="006336D5" w:rsidRDefault="00C03F65" w:rsidP="00C03F65">
            <w:pPr>
              <w:tabs>
                <w:tab w:val="left" w:pos="1276"/>
              </w:tabs>
              <w:jc w:val="center"/>
              <w:rPr>
                <w:sz w:val="20"/>
                <w:szCs w:val="20"/>
              </w:rPr>
            </w:pPr>
          </w:p>
        </w:tc>
        <w:tc>
          <w:tcPr>
            <w:tcW w:w="8003" w:type="dxa"/>
          </w:tcPr>
          <w:p w14:paraId="59888B8B" w14:textId="1626556B" w:rsidR="00C03F65" w:rsidRPr="006336D5" w:rsidRDefault="00C03F65" w:rsidP="00C03F65">
            <w:pPr>
              <w:tabs>
                <w:tab w:val="left" w:pos="1276"/>
              </w:tabs>
              <w:rPr>
                <w:b/>
                <w:sz w:val="20"/>
                <w:szCs w:val="20"/>
              </w:rPr>
            </w:pPr>
            <w:r w:rsidRPr="006336D5">
              <w:rPr>
                <w:b/>
                <w:sz w:val="20"/>
                <w:szCs w:val="20"/>
              </w:rPr>
              <w:t>З</w:t>
            </w:r>
            <w:r w:rsidR="00F7141F">
              <w:rPr>
                <w:b/>
                <w:sz w:val="20"/>
                <w:szCs w:val="20"/>
              </w:rPr>
              <w:t>С</w:t>
            </w:r>
            <w:r w:rsidRPr="006336D5">
              <w:rPr>
                <w:b/>
                <w:sz w:val="20"/>
                <w:szCs w:val="20"/>
              </w:rPr>
              <w:t xml:space="preserve"> 2.</w:t>
            </w:r>
            <w:r w:rsidRPr="006336D5">
              <w:rPr>
                <w:sz w:val="20"/>
                <w:szCs w:val="20"/>
              </w:rPr>
              <w:t xml:space="preserve"> </w:t>
            </w:r>
            <w:r w:rsidR="00943E3B" w:rsidRPr="00943E3B">
              <w:rPr>
                <w:sz w:val="20"/>
                <w:szCs w:val="20"/>
              </w:rPr>
              <w:t>Реакциялар тәртібін анықтау мәселелерін шешу. Химиялық кинетикадағы температуралық әсерлердің сандық сипаттамасы екі негізгі қатынасты қолдану-Ван-Гофф ережесі және Аррениус теңдеуі.</w:t>
            </w:r>
          </w:p>
        </w:tc>
        <w:tc>
          <w:tcPr>
            <w:tcW w:w="860" w:type="dxa"/>
          </w:tcPr>
          <w:p w14:paraId="665E30B4" w14:textId="72DCBFE3"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467F6818" w14:textId="19BA541D"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025DEE36" w14:textId="77777777" w:rsidTr="000A5642">
        <w:tc>
          <w:tcPr>
            <w:tcW w:w="919" w:type="dxa"/>
            <w:vMerge/>
          </w:tcPr>
          <w:p w14:paraId="63BB6767" w14:textId="77777777" w:rsidR="00C03F65" w:rsidRPr="006336D5" w:rsidRDefault="00C03F65" w:rsidP="00C03F65">
            <w:pPr>
              <w:tabs>
                <w:tab w:val="left" w:pos="1276"/>
              </w:tabs>
              <w:jc w:val="center"/>
              <w:rPr>
                <w:sz w:val="20"/>
                <w:szCs w:val="20"/>
              </w:rPr>
            </w:pPr>
          </w:p>
        </w:tc>
        <w:tc>
          <w:tcPr>
            <w:tcW w:w="8003" w:type="dxa"/>
          </w:tcPr>
          <w:p w14:paraId="19110404" w14:textId="5DD1254D" w:rsidR="00943E3B" w:rsidRPr="00943E3B" w:rsidRDefault="00F7141F" w:rsidP="00943E3B">
            <w:pPr>
              <w:jc w:val="both"/>
              <w:rPr>
                <w:sz w:val="20"/>
                <w:szCs w:val="20"/>
              </w:rPr>
            </w:pPr>
            <w:r>
              <w:rPr>
                <w:b/>
                <w:sz w:val="20"/>
                <w:szCs w:val="20"/>
                <w:lang w:val="kk-KZ"/>
              </w:rPr>
              <w:t>ОБӨЖ</w:t>
            </w:r>
            <w:r w:rsidR="00C03F65" w:rsidRPr="006336D5">
              <w:rPr>
                <w:b/>
                <w:sz w:val="20"/>
                <w:szCs w:val="20"/>
              </w:rPr>
              <w:t xml:space="preserve"> 1. </w:t>
            </w:r>
            <w:r w:rsidR="00943E3B" w:rsidRPr="00943E3B">
              <w:rPr>
                <w:sz w:val="20"/>
                <w:szCs w:val="20"/>
              </w:rPr>
              <w:t>Күрделі химиялық реакциялардың кинетикалық теңдеулері тақырыбында СРО 1 орындау бойынша кеңес беру.</w:t>
            </w:r>
          </w:p>
          <w:p w14:paraId="3CD3C7D3" w14:textId="77777777" w:rsidR="00943E3B" w:rsidRPr="00943E3B" w:rsidRDefault="00943E3B" w:rsidP="00943E3B">
            <w:pPr>
              <w:jc w:val="both"/>
              <w:rPr>
                <w:sz w:val="20"/>
                <w:szCs w:val="20"/>
              </w:rPr>
            </w:pPr>
          </w:p>
          <w:p w14:paraId="23A5B03D" w14:textId="77777777" w:rsidR="00943E3B" w:rsidRPr="00943E3B" w:rsidRDefault="00943E3B" w:rsidP="00943E3B">
            <w:pPr>
              <w:jc w:val="both"/>
              <w:rPr>
                <w:sz w:val="20"/>
                <w:szCs w:val="20"/>
              </w:rPr>
            </w:pPr>
            <w:r w:rsidRPr="00943E3B">
              <w:rPr>
                <w:sz w:val="20"/>
                <w:szCs w:val="20"/>
              </w:rPr>
              <w:t>Назар аударыңыз: (СРО саны (2-5), СРОП (6-7)</w:t>
            </w:r>
          </w:p>
          <w:p w14:paraId="2666CBAF" w14:textId="77777777" w:rsidR="00943E3B" w:rsidRPr="00943E3B" w:rsidRDefault="00943E3B" w:rsidP="00943E3B">
            <w:pPr>
              <w:jc w:val="both"/>
              <w:rPr>
                <w:sz w:val="20"/>
                <w:szCs w:val="20"/>
              </w:rPr>
            </w:pPr>
          </w:p>
          <w:p w14:paraId="3AC03C6A" w14:textId="50A0C2E7" w:rsidR="00C03F65" w:rsidRPr="006336D5" w:rsidRDefault="00943E3B" w:rsidP="00943E3B">
            <w:pPr>
              <w:jc w:val="both"/>
              <w:rPr>
                <w:bCs/>
                <w:color w:val="FF0000"/>
                <w:sz w:val="20"/>
                <w:szCs w:val="20"/>
                <w:lang w:val="kk-KZ"/>
              </w:rPr>
            </w:pPr>
            <w:r w:rsidRPr="00943E3B">
              <w:rPr>
                <w:sz w:val="20"/>
                <w:szCs w:val="20"/>
              </w:rPr>
              <w:t>Білім алушылардың өзіндік жұмысы (СРО, коллоквиум және т.б.) жалпы балл сомасының 55-60% бағаланады.</w:t>
            </w:r>
          </w:p>
        </w:tc>
        <w:tc>
          <w:tcPr>
            <w:tcW w:w="860" w:type="dxa"/>
          </w:tcPr>
          <w:p w14:paraId="7BDA790F" w14:textId="77777777" w:rsidR="00C03F65" w:rsidRPr="006336D5" w:rsidRDefault="00C03F65" w:rsidP="00C03F65">
            <w:pPr>
              <w:tabs>
                <w:tab w:val="left" w:pos="1276"/>
              </w:tabs>
              <w:jc w:val="center"/>
              <w:rPr>
                <w:b/>
                <w:sz w:val="20"/>
                <w:szCs w:val="20"/>
              </w:rPr>
            </w:pPr>
          </w:p>
        </w:tc>
        <w:tc>
          <w:tcPr>
            <w:tcW w:w="727" w:type="dxa"/>
          </w:tcPr>
          <w:p w14:paraId="07632A64" w14:textId="77777777" w:rsidR="00C03F65" w:rsidRPr="006336D5" w:rsidRDefault="00C03F65" w:rsidP="00C03F65">
            <w:pPr>
              <w:tabs>
                <w:tab w:val="left" w:pos="1276"/>
              </w:tabs>
              <w:jc w:val="center"/>
              <w:rPr>
                <w:b/>
                <w:sz w:val="20"/>
                <w:szCs w:val="20"/>
              </w:rPr>
            </w:pPr>
          </w:p>
        </w:tc>
      </w:tr>
      <w:tr w:rsidR="00C03F65" w:rsidRPr="006336D5" w14:paraId="5F3089A3" w14:textId="77777777" w:rsidTr="000A5642">
        <w:tc>
          <w:tcPr>
            <w:tcW w:w="919" w:type="dxa"/>
            <w:vMerge w:val="restart"/>
          </w:tcPr>
          <w:p w14:paraId="688843B7" w14:textId="77777777" w:rsidR="00C03F65" w:rsidRPr="006336D5" w:rsidRDefault="00C03F65" w:rsidP="00C03F65">
            <w:pPr>
              <w:tabs>
                <w:tab w:val="left" w:pos="1276"/>
              </w:tabs>
              <w:jc w:val="center"/>
              <w:rPr>
                <w:sz w:val="20"/>
                <w:szCs w:val="20"/>
              </w:rPr>
            </w:pPr>
            <w:r w:rsidRPr="006336D5">
              <w:rPr>
                <w:sz w:val="20"/>
                <w:szCs w:val="20"/>
              </w:rPr>
              <w:t>3</w:t>
            </w:r>
          </w:p>
        </w:tc>
        <w:tc>
          <w:tcPr>
            <w:tcW w:w="8003" w:type="dxa"/>
          </w:tcPr>
          <w:p w14:paraId="4E9AA2DE" w14:textId="73C500E3" w:rsidR="00C03F65" w:rsidRPr="006336D5" w:rsidRDefault="00F7141F" w:rsidP="00C03F65">
            <w:pPr>
              <w:tabs>
                <w:tab w:val="left" w:pos="1276"/>
              </w:tabs>
              <w:rPr>
                <w:b/>
                <w:sz w:val="20"/>
                <w:szCs w:val="20"/>
              </w:rPr>
            </w:pPr>
            <w:r>
              <w:rPr>
                <w:b/>
                <w:sz w:val="20"/>
                <w:szCs w:val="20"/>
              </w:rPr>
              <w:t>Д</w:t>
            </w:r>
            <w:r w:rsidR="00C03F65" w:rsidRPr="006336D5">
              <w:rPr>
                <w:b/>
                <w:sz w:val="20"/>
                <w:szCs w:val="20"/>
                <w:lang w:val="kk-KZ"/>
              </w:rPr>
              <w:t xml:space="preserve"> </w:t>
            </w:r>
            <w:r w:rsidR="00C03F65" w:rsidRPr="006336D5">
              <w:rPr>
                <w:b/>
                <w:sz w:val="20"/>
                <w:szCs w:val="20"/>
              </w:rPr>
              <w:t>3.</w:t>
            </w:r>
            <w:r w:rsidR="00C03F65" w:rsidRPr="006336D5">
              <w:rPr>
                <w:sz w:val="20"/>
                <w:szCs w:val="20"/>
              </w:rPr>
              <w:t xml:space="preserve"> </w:t>
            </w:r>
            <w:r w:rsidR="00943E3B" w:rsidRPr="00943E3B">
              <w:rPr>
                <w:sz w:val="20"/>
                <w:szCs w:val="20"/>
              </w:rPr>
              <w:t>Химиялық кинетиканың жуықталған әдістері. Квазистационарлық Концентрациялардың жуықтауы.  Квази-тепе-теңдік жуықтау.</w:t>
            </w:r>
          </w:p>
        </w:tc>
        <w:tc>
          <w:tcPr>
            <w:tcW w:w="860" w:type="dxa"/>
          </w:tcPr>
          <w:p w14:paraId="1D66F1E5" w14:textId="1C399EB3" w:rsidR="00C03F65" w:rsidRPr="006336D5" w:rsidRDefault="00C03F65" w:rsidP="00C03F65">
            <w:pPr>
              <w:tabs>
                <w:tab w:val="left" w:pos="1276"/>
              </w:tabs>
              <w:jc w:val="center"/>
              <w:rPr>
                <w:bCs/>
                <w:sz w:val="20"/>
                <w:szCs w:val="20"/>
              </w:rPr>
            </w:pPr>
            <w:r w:rsidRPr="006336D5">
              <w:rPr>
                <w:bCs/>
                <w:sz w:val="20"/>
                <w:szCs w:val="20"/>
              </w:rPr>
              <w:t>2</w:t>
            </w:r>
          </w:p>
        </w:tc>
        <w:tc>
          <w:tcPr>
            <w:tcW w:w="727" w:type="dxa"/>
          </w:tcPr>
          <w:p w14:paraId="115AB077" w14:textId="77777777" w:rsidR="00C03F65" w:rsidRPr="006336D5" w:rsidRDefault="00C03F65" w:rsidP="00C03F65">
            <w:pPr>
              <w:tabs>
                <w:tab w:val="left" w:pos="1276"/>
              </w:tabs>
              <w:jc w:val="center"/>
              <w:rPr>
                <w:b/>
                <w:sz w:val="20"/>
                <w:szCs w:val="20"/>
              </w:rPr>
            </w:pPr>
          </w:p>
        </w:tc>
      </w:tr>
      <w:tr w:rsidR="00C03F65" w:rsidRPr="006336D5" w14:paraId="002DB181" w14:textId="77777777" w:rsidTr="000A5642">
        <w:tc>
          <w:tcPr>
            <w:tcW w:w="919" w:type="dxa"/>
            <w:vMerge/>
          </w:tcPr>
          <w:p w14:paraId="641D2C32" w14:textId="77777777" w:rsidR="00C03F65" w:rsidRPr="006336D5" w:rsidRDefault="00C03F65" w:rsidP="00C03F65">
            <w:pPr>
              <w:tabs>
                <w:tab w:val="left" w:pos="1276"/>
              </w:tabs>
              <w:jc w:val="center"/>
              <w:rPr>
                <w:sz w:val="20"/>
                <w:szCs w:val="20"/>
              </w:rPr>
            </w:pPr>
          </w:p>
        </w:tc>
        <w:tc>
          <w:tcPr>
            <w:tcW w:w="8003" w:type="dxa"/>
          </w:tcPr>
          <w:p w14:paraId="4E356F47" w14:textId="52493884" w:rsidR="00C03F65" w:rsidRPr="006336D5" w:rsidRDefault="00F7141F" w:rsidP="00C03F65">
            <w:pPr>
              <w:tabs>
                <w:tab w:val="left" w:pos="1276"/>
              </w:tabs>
              <w:rPr>
                <w:b/>
                <w:sz w:val="20"/>
                <w:szCs w:val="20"/>
              </w:rPr>
            </w:pPr>
            <w:r>
              <w:rPr>
                <w:b/>
                <w:sz w:val="20"/>
                <w:szCs w:val="20"/>
              </w:rPr>
              <w:t>СС</w:t>
            </w:r>
            <w:r w:rsidR="00C03F65" w:rsidRPr="006336D5">
              <w:rPr>
                <w:b/>
                <w:sz w:val="20"/>
                <w:szCs w:val="20"/>
              </w:rPr>
              <w:t xml:space="preserve"> 3.</w:t>
            </w:r>
            <w:r w:rsidR="00C03F65" w:rsidRPr="006336D5">
              <w:rPr>
                <w:sz w:val="20"/>
                <w:szCs w:val="20"/>
              </w:rPr>
              <w:t xml:space="preserve"> </w:t>
            </w:r>
          </w:p>
        </w:tc>
        <w:tc>
          <w:tcPr>
            <w:tcW w:w="860" w:type="dxa"/>
          </w:tcPr>
          <w:p w14:paraId="72FACCF5" w14:textId="77777777" w:rsidR="00C03F65" w:rsidRPr="006336D5" w:rsidRDefault="00C03F65" w:rsidP="00C03F65">
            <w:pPr>
              <w:tabs>
                <w:tab w:val="left" w:pos="1276"/>
              </w:tabs>
              <w:jc w:val="center"/>
              <w:rPr>
                <w:sz w:val="20"/>
                <w:szCs w:val="20"/>
              </w:rPr>
            </w:pPr>
          </w:p>
        </w:tc>
        <w:tc>
          <w:tcPr>
            <w:tcW w:w="727" w:type="dxa"/>
          </w:tcPr>
          <w:p w14:paraId="1A95CEDD" w14:textId="77777777" w:rsidR="00C03F65" w:rsidRPr="006336D5" w:rsidRDefault="00C03F65" w:rsidP="00C03F65">
            <w:pPr>
              <w:tabs>
                <w:tab w:val="left" w:pos="1276"/>
              </w:tabs>
              <w:jc w:val="center"/>
              <w:rPr>
                <w:sz w:val="20"/>
                <w:szCs w:val="20"/>
              </w:rPr>
            </w:pPr>
          </w:p>
        </w:tc>
      </w:tr>
      <w:tr w:rsidR="00C03F65" w:rsidRPr="006336D5" w14:paraId="7F614744" w14:textId="77777777" w:rsidTr="000A5642">
        <w:tc>
          <w:tcPr>
            <w:tcW w:w="919" w:type="dxa"/>
            <w:vMerge/>
          </w:tcPr>
          <w:p w14:paraId="73FF64B2" w14:textId="77777777" w:rsidR="00C03F65" w:rsidRPr="006336D5" w:rsidRDefault="00C03F65" w:rsidP="00C03F65">
            <w:pPr>
              <w:tabs>
                <w:tab w:val="left" w:pos="1276"/>
              </w:tabs>
              <w:jc w:val="center"/>
              <w:rPr>
                <w:b/>
                <w:sz w:val="20"/>
                <w:szCs w:val="20"/>
              </w:rPr>
            </w:pPr>
          </w:p>
        </w:tc>
        <w:tc>
          <w:tcPr>
            <w:tcW w:w="8003" w:type="dxa"/>
          </w:tcPr>
          <w:p w14:paraId="27C701C5" w14:textId="4D4A8ECB" w:rsidR="00C03F65" w:rsidRPr="006336D5" w:rsidRDefault="00F7141F" w:rsidP="00C03F65">
            <w:pPr>
              <w:tabs>
                <w:tab w:val="left" w:pos="1276"/>
              </w:tabs>
              <w:rPr>
                <w:b/>
                <w:sz w:val="20"/>
                <w:szCs w:val="20"/>
              </w:rPr>
            </w:pPr>
            <w:r>
              <w:rPr>
                <w:b/>
                <w:sz w:val="20"/>
                <w:szCs w:val="20"/>
              </w:rPr>
              <w:t>ЗС</w:t>
            </w:r>
            <w:r w:rsidR="00C03F65" w:rsidRPr="006336D5">
              <w:rPr>
                <w:b/>
                <w:sz w:val="20"/>
                <w:szCs w:val="20"/>
              </w:rPr>
              <w:t xml:space="preserve"> 3.</w:t>
            </w:r>
            <w:r w:rsidR="00C03F65" w:rsidRPr="006336D5">
              <w:rPr>
                <w:sz w:val="20"/>
                <w:szCs w:val="20"/>
              </w:rPr>
              <w:t xml:space="preserve"> </w:t>
            </w:r>
            <w:r w:rsidR="00943E3B" w:rsidRPr="00943E3B">
              <w:rPr>
                <w:sz w:val="20"/>
                <w:szCs w:val="20"/>
              </w:rPr>
              <w:t>Стационарлық концентрация әдісін қолдана отырып есептерді шешу.</w:t>
            </w:r>
          </w:p>
        </w:tc>
        <w:tc>
          <w:tcPr>
            <w:tcW w:w="860" w:type="dxa"/>
          </w:tcPr>
          <w:p w14:paraId="189BA33B" w14:textId="6989FB69"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25D1DEE9" w14:textId="6D7EE8CC"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4547C3D9" w14:textId="77777777" w:rsidTr="000A5642">
        <w:tc>
          <w:tcPr>
            <w:tcW w:w="919" w:type="dxa"/>
            <w:vMerge/>
          </w:tcPr>
          <w:p w14:paraId="51F7E580" w14:textId="77777777" w:rsidR="00C03F65" w:rsidRPr="006336D5" w:rsidRDefault="00C03F65" w:rsidP="00C03F65">
            <w:pPr>
              <w:tabs>
                <w:tab w:val="left" w:pos="1276"/>
              </w:tabs>
              <w:jc w:val="center"/>
              <w:rPr>
                <w:b/>
                <w:sz w:val="20"/>
                <w:szCs w:val="20"/>
              </w:rPr>
            </w:pPr>
          </w:p>
        </w:tc>
        <w:tc>
          <w:tcPr>
            <w:tcW w:w="8003" w:type="dxa"/>
          </w:tcPr>
          <w:p w14:paraId="6A3FD6B5" w14:textId="35DDA99F" w:rsidR="00943E3B" w:rsidRPr="00943E3B" w:rsidRDefault="00A11A82" w:rsidP="00943E3B">
            <w:pPr>
              <w:jc w:val="both"/>
              <w:rPr>
                <w:sz w:val="20"/>
                <w:szCs w:val="20"/>
                <w:lang w:val="kk-KZ"/>
              </w:rPr>
            </w:pPr>
            <w:r>
              <w:rPr>
                <w:b/>
                <w:sz w:val="20"/>
                <w:szCs w:val="20"/>
                <w:lang w:val="kk-KZ"/>
              </w:rPr>
              <w:t>БӨЖ</w:t>
            </w:r>
            <w:r w:rsidR="00C03F65" w:rsidRPr="006336D5">
              <w:rPr>
                <w:b/>
                <w:sz w:val="20"/>
                <w:szCs w:val="20"/>
              </w:rPr>
              <w:t xml:space="preserve"> 1.</w:t>
            </w:r>
            <w:r w:rsidR="00C03F65" w:rsidRPr="006336D5">
              <w:rPr>
                <w:sz w:val="20"/>
                <w:szCs w:val="20"/>
                <w:lang w:val="kk-KZ"/>
              </w:rPr>
              <w:t xml:space="preserve"> </w:t>
            </w:r>
            <w:r w:rsidR="00943E3B" w:rsidRPr="00943E3B">
              <w:rPr>
                <w:sz w:val="20"/>
                <w:szCs w:val="20"/>
                <w:lang w:val="kk-KZ"/>
              </w:rPr>
              <w:t>Күрделі химиялық реакциялардың кинетикалық теңдеулері.</w:t>
            </w:r>
          </w:p>
          <w:p w14:paraId="2E2C4B9F" w14:textId="2E1CE048" w:rsidR="00C03F65" w:rsidRPr="006336D5" w:rsidRDefault="00943E3B" w:rsidP="00943E3B">
            <w:pPr>
              <w:tabs>
                <w:tab w:val="left" w:pos="1276"/>
              </w:tabs>
              <w:rPr>
                <w:color w:val="FF0000"/>
                <w:sz w:val="20"/>
                <w:szCs w:val="20"/>
              </w:rPr>
            </w:pPr>
            <w:r w:rsidRPr="00943E3B">
              <w:rPr>
                <w:sz w:val="20"/>
                <w:szCs w:val="20"/>
                <w:lang w:val="kk-KZ"/>
              </w:rPr>
              <w:t xml:space="preserve"> Тапсырманы орындаудың жазбаша нысаны</w:t>
            </w:r>
          </w:p>
        </w:tc>
        <w:tc>
          <w:tcPr>
            <w:tcW w:w="860" w:type="dxa"/>
          </w:tcPr>
          <w:p w14:paraId="745DF0B8" w14:textId="77777777" w:rsidR="00C03F65" w:rsidRPr="006336D5" w:rsidRDefault="00C03F65" w:rsidP="00C03F65">
            <w:pPr>
              <w:tabs>
                <w:tab w:val="left" w:pos="1276"/>
              </w:tabs>
              <w:jc w:val="center"/>
              <w:rPr>
                <w:b/>
                <w:sz w:val="20"/>
                <w:szCs w:val="20"/>
              </w:rPr>
            </w:pPr>
          </w:p>
        </w:tc>
        <w:tc>
          <w:tcPr>
            <w:tcW w:w="727" w:type="dxa"/>
          </w:tcPr>
          <w:p w14:paraId="52E8BA81" w14:textId="38B5CB67" w:rsidR="00C03F65" w:rsidRPr="006336D5" w:rsidRDefault="00C03F65" w:rsidP="00C03F65">
            <w:pPr>
              <w:tabs>
                <w:tab w:val="left" w:pos="1276"/>
              </w:tabs>
              <w:jc w:val="center"/>
              <w:rPr>
                <w:sz w:val="20"/>
                <w:szCs w:val="20"/>
              </w:rPr>
            </w:pPr>
            <w:r w:rsidRPr="006336D5">
              <w:rPr>
                <w:sz w:val="20"/>
                <w:szCs w:val="20"/>
              </w:rPr>
              <w:t>15</w:t>
            </w:r>
          </w:p>
        </w:tc>
      </w:tr>
      <w:tr w:rsidR="00C03F65" w:rsidRPr="006336D5" w14:paraId="2FB2EF9C" w14:textId="77777777" w:rsidTr="000A5642">
        <w:tc>
          <w:tcPr>
            <w:tcW w:w="919" w:type="dxa"/>
            <w:vMerge w:val="restart"/>
          </w:tcPr>
          <w:p w14:paraId="6D3145A1" w14:textId="77777777" w:rsidR="00C03F65" w:rsidRPr="006336D5" w:rsidRDefault="00C03F65" w:rsidP="00C03F65">
            <w:pPr>
              <w:tabs>
                <w:tab w:val="left" w:pos="1276"/>
              </w:tabs>
              <w:jc w:val="center"/>
              <w:rPr>
                <w:sz w:val="20"/>
                <w:szCs w:val="20"/>
              </w:rPr>
            </w:pPr>
            <w:r w:rsidRPr="006336D5">
              <w:rPr>
                <w:sz w:val="20"/>
                <w:szCs w:val="20"/>
              </w:rPr>
              <w:t>4</w:t>
            </w:r>
          </w:p>
        </w:tc>
        <w:tc>
          <w:tcPr>
            <w:tcW w:w="8003" w:type="dxa"/>
          </w:tcPr>
          <w:p w14:paraId="16491D9D" w14:textId="0AF87473" w:rsidR="00C03F65" w:rsidRPr="00943E3B" w:rsidRDefault="00A11A82" w:rsidP="00943E3B">
            <w:pPr>
              <w:rPr>
                <w:sz w:val="20"/>
                <w:szCs w:val="20"/>
              </w:rPr>
            </w:pPr>
            <w:r>
              <w:rPr>
                <w:b/>
                <w:sz w:val="20"/>
                <w:szCs w:val="20"/>
                <w:lang w:val="kk-KZ"/>
              </w:rPr>
              <w:t xml:space="preserve">Д </w:t>
            </w:r>
            <w:r w:rsidR="00C03F65" w:rsidRPr="006336D5">
              <w:rPr>
                <w:b/>
                <w:sz w:val="20"/>
                <w:szCs w:val="20"/>
              </w:rPr>
              <w:t>4.</w:t>
            </w:r>
            <w:r w:rsidR="00C03F65" w:rsidRPr="006336D5">
              <w:rPr>
                <w:sz w:val="20"/>
                <w:szCs w:val="20"/>
              </w:rPr>
              <w:t xml:space="preserve"> </w:t>
            </w:r>
            <w:r w:rsidR="00943E3B" w:rsidRPr="00943E3B">
              <w:rPr>
                <w:sz w:val="20"/>
                <w:szCs w:val="20"/>
              </w:rPr>
              <w:t>Ферментативті катализ. Катализаторларға байланысты химиялық реакциялардың жылдамдығын өзгерту. Ферменттер-биологиялық процестердің катализаторлары.</w:t>
            </w:r>
          </w:p>
        </w:tc>
        <w:tc>
          <w:tcPr>
            <w:tcW w:w="860" w:type="dxa"/>
          </w:tcPr>
          <w:p w14:paraId="0E01C7B6" w14:textId="3148FA79" w:rsidR="00C03F65" w:rsidRPr="006336D5" w:rsidRDefault="00C03F65" w:rsidP="00C03F65">
            <w:pPr>
              <w:tabs>
                <w:tab w:val="left" w:pos="1276"/>
              </w:tabs>
              <w:jc w:val="center"/>
              <w:rPr>
                <w:bCs/>
                <w:sz w:val="20"/>
                <w:szCs w:val="20"/>
              </w:rPr>
            </w:pPr>
            <w:r w:rsidRPr="006336D5">
              <w:rPr>
                <w:bCs/>
                <w:sz w:val="20"/>
                <w:szCs w:val="20"/>
              </w:rPr>
              <w:t>2</w:t>
            </w:r>
          </w:p>
        </w:tc>
        <w:tc>
          <w:tcPr>
            <w:tcW w:w="727" w:type="dxa"/>
          </w:tcPr>
          <w:p w14:paraId="75574304" w14:textId="77777777" w:rsidR="00C03F65" w:rsidRPr="006336D5" w:rsidRDefault="00C03F65" w:rsidP="00C03F65">
            <w:pPr>
              <w:tabs>
                <w:tab w:val="left" w:pos="1276"/>
              </w:tabs>
              <w:jc w:val="center"/>
              <w:rPr>
                <w:b/>
                <w:sz w:val="20"/>
                <w:szCs w:val="20"/>
              </w:rPr>
            </w:pPr>
          </w:p>
        </w:tc>
      </w:tr>
      <w:tr w:rsidR="00C03F65" w:rsidRPr="006336D5" w14:paraId="39F94F37" w14:textId="77777777" w:rsidTr="000A5642">
        <w:tc>
          <w:tcPr>
            <w:tcW w:w="919" w:type="dxa"/>
            <w:vMerge/>
          </w:tcPr>
          <w:p w14:paraId="7E9EF096" w14:textId="77777777" w:rsidR="00C03F65" w:rsidRPr="006336D5" w:rsidRDefault="00C03F65" w:rsidP="00C03F65">
            <w:pPr>
              <w:tabs>
                <w:tab w:val="left" w:pos="1276"/>
              </w:tabs>
              <w:jc w:val="center"/>
              <w:rPr>
                <w:sz w:val="20"/>
                <w:szCs w:val="20"/>
              </w:rPr>
            </w:pPr>
          </w:p>
        </w:tc>
        <w:tc>
          <w:tcPr>
            <w:tcW w:w="8003" w:type="dxa"/>
          </w:tcPr>
          <w:p w14:paraId="32809E2F" w14:textId="1D2782AB" w:rsidR="00C03F65" w:rsidRPr="00A11A82" w:rsidRDefault="00A11A82" w:rsidP="00C03F65">
            <w:pPr>
              <w:tabs>
                <w:tab w:val="left" w:pos="1276"/>
              </w:tabs>
              <w:rPr>
                <w:b/>
                <w:sz w:val="20"/>
                <w:szCs w:val="20"/>
                <w:lang w:val="kk-KZ"/>
              </w:rPr>
            </w:pPr>
            <w:r>
              <w:rPr>
                <w:b/>
                <w:sz w:val="20"/>
                <w:szCs w:val="20"/>
              </w:rPr>
              <w:t>С</w:t>
            </w:r>
            <w:r>
              <w:rPr>
                <w:b/>
                <w:sz w:val="20"/>
                <w:szCs w:val="20"/>
                <w:lang w:val="kk-KZ"/>
              </w:rPr>
              <w:t>С</w:t>
            </w:r>
            <w:r w:rsidR="00C03F65" w:rsidRPr="006336D5">
              <w:rPr>
                <w:b/>
                <w:sz w:val="20"/>
                <w:szCs w:val="20"/>
              </w:rPr>
              <w:t xml:space="preserve"> 4</w:t>
            </w:r>
            <w:r>
              <w:rPr>
                <w:b/>
                <w:sz w:val="20"/>
                <w:szCs w:val="20"/>
                <w:lang w:val="kk-KZ"/>
              </w:rPr>
              <w:t>.</w:t>
            </w:r>
          </w:p>
        </w:tc>
        <w:tc>
          <w:tcPr>
            <w:tcW w:w="860" w:type="dxa"/>
          </w:tcPr>
          <w:p w14:paraId="0B4135F0" w14:textId="57BDB571" w:rsidR="00C03F65" w:rsidRPr="006336D5" w:rsidRDefault="00C03F65" w:rsidP="00C03F65">
            <w:pPr>
              <w:tabs>
                <w:tab w:val="left" w:pos="1276"/>
              </w:tabs>
              <w:jc w:val="center"/>
              <w:rPr>
                <w:sz w:val="20"/>
                <w:szCs w:val="20"/>
              </w:rPr>
            </w:pPr>
            <w:r w:rsidRPr="006336D5">
              <w:rPr>
                <w:sz w:val="20"/>
                <w:szCs w:val="20"/>
              </w:rPr>
              <w:t>0</w:t>
            </w:r>
          </w:p>
        </w:tc>
        <w:tc>
          <w:tcPr>
            <w:tcW w:w="727" w:type="dxa"/>
          </w:tcPr>
          <w:p w14:paraId="5FBEE8E4" w14:textId="77777777" w:rsidR="00C03F65" w:rsidRPr="006336D5" w:rsidRDefault="00C03F65" w:rsidP="00C03F65">
            <w:pPr>
              <w:tabs>
                <w:tab w:val="left" w:pos="1276"/>
              </w:tabs>
              <w:jc w:val="center"/>
              <w:rPr>
                <w:sz w:val="20"/>
                <w:szCs w:val="20"/>
              </w:rPr>
            </w:pPr>
          </w:p>
        </w:tc>
      </w:tr>
      <w:tr w:rsidR="00C03F65" w:rsidRPr="006336D5" w14:paraId="42446622" w14:textId="77777777" w:rsidTr="000A5642">
        <w:tc>
          <w:tcPr>
            <w:tcW w:w="919" w:type="dxa"/>
            <w:vMerge/>
          </w:tcPr>
          <w:p w14:paraId="2C60C966" w14:textId="77777777" w:rsidR="00C03F65" w:rsidRPr="006336D5" w:rsidRDefault="00C03F65" w:rsidP="00C03F65">
            <w:pPr>
              <w:tabs>
                <w:tab w:val="left" w:pos="1276"/>
              </w:tabs>
              <w:jc w:val="center"/>
              <w:rPr>
                <w:sz w:val="20"/>
                <w:szCs w:val="20"/>
              </w:rPr>
            </w:pPr>
          </w:p>
        </w:tc>
        <w:tc>
          <w:tcPr>
            <w:tcW w:w="8003" w:type="dxa"/>
          </w:tcPr>
          <w:p w14:paraId="181B0E6C" w14:textId="6CC45D91" w:rsidR="00C03F65" w:rsidRPr="006336D5" w:rsidRDefault="00187C3D" w:rsidP="00C03F65">
            <w:pPr>
              <w:tabs>
                <w:tab w:val="left" w:pos="1276"/>
              </w:tabs>
              <w:rPr>
                <w:b/>
                <w:sz w:val="20"/>
                <w:szCs w:val="20"/>
              </w:rPr>
            </w:pPr>
            <w:r>
              <w:rPr>
                <w:b/>
                <w:sz w:val="20"/>
                <w:szCs w:val="20"/>
                <w:lang w:val="kk-KZ"/>
              </w:rPr>
              <w:t>ЗС</w:t>
            </w:r>
            <w:r w:rsidR="00C03F65" w:rsidRPr="006336D5">
              <w:rPr>
                <w:b/>
                <w:sz w:val="20"/>
                <w:szCs w:val="20"/>
              </w:rPr>
              <w:t xml:space="preserve"> 4.</w:t>
            </w:r>
            <w:r w:rsidR="00C03F65" w:rsidRPr="006336D5">
              <w:rPr>
                <w:sz w:val="20"/>
                <w:szCs w:val="20"/>
              </w:rPr>
              <w:t xml:space="preserve"> </w:t>
            </w:r>
            <w:r w:rsidR="00943E3B" w:rsidRPr="00943E3B">
              <w:rPr>
                <w:sz w:val="20"/>
                <w:szCs w:val="20"/>
              </w:rPr>
              <w:t>Стационарлық концентрация әдісі. Михаэлис-Ментен Теңдеуі.</w:t>
            </w:r>
          </w:p>
        </w:tc>
        <w:tc>
          <w:tcPr>
            <w:tcW w:w="860" w:type="dxa"/>
          </w:tcPr>
          <w:p w14:paraId="6104F9D5" w14:textId="23E6A6D0"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16F14DDA" w14:textId="629A4F94"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2B8F5029" w14:textId="77777777" w:rsidTr="000A5642">
        <w:tc>
          <w:tcPr>
            <w:tcW w:w="919" w:type="dxa"/>
            <w:vMerge/>
          </w:tcPr>
          <w:p w14:paraId="3C95111B" w14:textId="77777777" w:rsidR="00C03F65" w:rsidRPr="006336D5" w:rsidRDefault="00C03F65" w:rsidP="00C03F65">
            <w:pPr>
              <w:tabs>
                <w:tab w:val="left" w:pos="1276"/>
              </w:tabs>
              <w:jc w:val="center"/>
              <w:rPr>
                <w:sz w:val="20"/>
                <w:szCs w:val="20"/>
              </w:rPr>
            </w:pPr>
          </w:p>
        </w:tc>
        <w:tc>
          <w:tcPr>
            <w:tcW w:w="8003" w:type="dxa"/>
          </w:tcPr>
          <w:p w14:paraId="3DBE1B44" w14:textId="7FFF5563" w:rsidR="00C03F65" w:rsidRPr="006336D5" w:rsidRDefault="00A11A82" w:rsidP="00C03F65">
            <w:pPr>
              <w:tabs>
                <w:tab w:val="left" w:pos="1276"/>
              </w:tabs>
              <w:rPr>
                <w:b/>
                <w:sz w:val="20"/>
                <w:szCs w:val="20"/>
              </w:rPr>
            </w:pPr>
            <w:r>
              <w:rPr>
                <w:b/>
                <w:sz w:val="20"/>
                <w:szCs w:val="20"/>
                <w:lang w:val="kk-KZ"/>
              </w:rPr>
              <w:t>ОБӨЖ</w:t>
            </w:r>
            <w:r w:rsidR="00C03F65" w:rsidRPr="006336D5">
              <w:rPr>
                <w:b/>
                <w:sz w:val="20"/>
                <w:szCs w:val="20"/>
              </w:rPr>
              <w:t xml:space="preserve"> 2. </w:t>
            </w:r>
            <w:r w:rsidR="00943E3B" w:rsidRPr="00943E3B">
              <w:rPr>
                <w:sz w:val="20"/>
                <w:szCs w:val="20"/>
              </w:rPr>
              <w:t>Коллоквиум (Химиялық кинетика теңдеулері).</w:t>
            </w:r>
          </w:p>
        </w:tc>
        <w:tc>
          <w:tcPr>
            <w:tcW w:w="860" w:type="dxa"/>
          </w:tcPr>
          <w:p w14:paraId="4128CD1B" w14:textId="77777777" w:rsidR="00C03F65" w:rsidRPr="006336D5" w:rsidRDefault="00C03F65" w:rsidP="00C03F65">
            <w:pPr>
              <w:tabs>
                <w:tab w:val="left" w:pos="1276"/>
              </w:tabs>
              <w:jc w:val="center"/>
              <w:rPr>
                <w:sz w:val="20"/>
                <w:szCs w:val="20"/>
              </w:rPr>
            </w:pPr>
          </w:p>
        </w:tc>
        <w:tc>
          <w:tcPr>
            <w:tcW w:w="727" w:type="dxa"/>
          </w:tcPr>
          <w:p w14:paraId="555150A3" w14:textId="54EBCEAF" w:rsidR="00C03F65" w:rsidRPr="006336D5" w:rsidRDefault="00C03F65" w:rsidP="00C03F65">
            <w:pPr>
              <w:tabs>
                <w:tab w:val="left" w:pos="1276"/>
              </w:tabs>
              <w:jc w:val="center"/>
              <w:rPr>
                <w:sz w:val="20"/>
                <w:szCs w:val="20"/>
              </w:rPr>
            </w:pPr>
            <w:r w:rsidRPr="006336D5">
              <w:rPr>
                <w:sz w:val="20"/>
                <w:szCs w:val="20"/>
              </w:rPr>
              <w:t>15</w:t>
            </w:r>
          </w:p>
        </w:tc>
      </w:tr>
      <w:tr w:rsidR="00C03F65" w:rsidRPr="006336D5" w14:paraId="79B99EA4" w14:textId="77777777" w:rsidTr="000A5642">
        <w:tc>
          <w:tcPr>
            <w:tcW w:w="919" w:type="dxa"/>
            <w:vMerge w:val="restart"/>
          </w:tcPr>
          <w:p w14:paraId="12BC35DB" w14:textId="77777777" w:rsidR="00C03F65" w:rsidRPr="006336D5" w:rsidRDefault="00C03F65" w:rsidP="00C03F65">
            <w:pPr>
              <w:tabs>
                <w:tab w:val="left" w:pos="1276"/>
              </w:tabs>
              <w:jc w:val="center"/>
              <w:rPr>
                <w:sz w:val="20"/>
                <w:szCs w:val="20"/>
              </w:rPr>
            </w:pPr>
            <w:r w:rsidRPr="006336D5">
              <w:rPr>
                <w:sz w:val="20"/>
                <w:szCs w:val="20"/>
              </w:rPr>
              <w:t>5</w:t>
            </w:r>
          </w:p>
        </w:tc>
        <w:tc>
          <w:tcPr>
            <w:tcW w:w="8003" w:type="dxa"/>
          </w:tcPr>
          <w:p w14:paraId="596AD0AC" w14:textId="2D9DD17B" w:rsidR="00C03F65" w:rsidRPr="006336D5" w:rsidRDefault="00A11A82" w:rsidP="00A11A82">
            <w:pPr>
              <w:tabs>
                <w:tab w:val="left" w:pos="1276"/>
              </w:tabs>
              <w:rPr>
                <w:b/>
                <w:sz w:val="20"/>
                <w:szCs w:val="20"/>
              </w:rPr>
            </w:pPr>
            <w:r>
              <w:rPr>
                <w:b/>
                <w:sz w:val="20"/>
                <w:szCs w:val="20"/>
                <w:lang w:val="kk-KZ"/>
              </w:rPr>
              <w:t>Д</w:t>
            </w:r>
            <w:r w:rsidR="00C03F65" w:rsidRPr="006336D5">
              <w:rPr>
                <w:b/>
                <w:sz w:val="20"/>
                <w:szCs w:val="20"/>
              </w:rPr>
              <w:t>5.</w:t>
            </w:r>
            <w:r w:rsidR="00C03F65" w:rsidRPr="006336D5">
              <w:rPr>
                <w:sz w:val="20"/>
                <w:szCs w:val="20"/>
              </w:rPr>
              <w:t xml:space="preserve"> </w:t>
            </w:r>
            <w:r w:rsidR="00943E3B" w:rsidRPr="00943E3B">
              <w:rPr>
                <w:sz w:val="20"/>
                <w:szCs w:val="20"/>
              </w:rPr>
              <w:t>Фотохимиялық реакциялар. Флуоресценция. Фосфоресценция Дезактивация. Диссоциация. Басқа молекулалармен Реакция.</w:t>
            </w:r>
          </w:p>
        </w:tc>
        <w:tc>
          <w:tcPr>
            <w:tcW w:w="860" w:type="dxa"/>
          </w:tcPr>
          <w:p w14:paraId="71D44693" w14:textId="7564FB51" w:rsidR="00C03F65" w:rsidRPr="006336D5" w:rsidRDefault="00C03F65" w:rsidP="00C03F65">
            <w:pPr>
              <w:tabs>
                <w:tab w:val="left" w:pos="1276"/>
              </w:tabs>
              <w:jc w:val="center"/>
              <w:rPr>
                <w:bCs/>
                <w:sz w:val="20"/>
                <w:szCs w:val="20"/>
              </w:rPr>
            </w:pPr>
            <w:r w:rsidRPr="006336D5">
              <w:rPr>
                <w:bCs/>
                <w:sz w:val="20"/>
                <w:szCs w:val="20"/>
              </w:rPr>
              <w:t>2</w:t>
            </w:r>
          </w:p>
        </w:tc>
        <w:tc>
          <w:tcPr>
            <w:tcW w:w="727" w:type="dxa"/>
          </w:tcPr>
          <w:p w14:paraId="77A46B69" w14:textId="77777777" w:rsidR="00C03F65" w:rsidRPr="006336D5" w:rsidRDefault="00C03F65" w:rsidP="00C03F65">
            <w:pPr>
              <w:tabs>
                <w:tab w:val="left" w:pos="1276"/>
              </w:tabs>
              <w:jc w:val="center"/>
              <w:rPr>
                <w:b/>
                <w:sz w:val="20"/>
                <w:szCs w:val="20"/>
              </w:rPr>
            </w:pPr>
          </w:p>
        </w:tc>
      </w:tr>
      <w:tr w:rsidR="00C03F65" w:rsidRPr="006336D5" w14:paraId="0744C9EF" w14:textId="77777777" w:rsidTr="000A5642">
        <w:tc>
          <w:tcPr>
            <w:tcW w:w="919" w:type="dxa"/>
            <w:vMerge/>
          </w:tcPr>
          <w:p w14:paraId="6107F163" w14:textId="77777777" w:rsidR="00C03F65" w:rsidRPr="006336D5" w:rsidRDefault="00C03F65" w:rsidP="00C03F65">
            <w:pPr>
              <w:tabs>
                <w:tab w:val="left" w:pos="1276"/>
              </w:tabs>
              <w:jc w:val="center"/>
              <w:rPr>
                <w:sz w:val="20"/>
                <w:szCs w:val="20"/>
              </w:rPr>
            </w:pPr>
          </w:p>
        </w:tc>
        <w:tc>
          <w:tcPr>
            <w:tcW w:w="8003" w:type="dxa"/>
          </w:tcPr>
          <w:p w14:paraId="08C44DE4" w14:textId="2407BC87" w:rsidR="00C03F65" w:rsidRPr="006336D5" w:rsidRDefault="00A11A82" w:rsidP="00C03F65">
            <w:pPr>
              <w:tabs>
                <w:tab w:val="left" w:pos="1276"/>
              </w:tabs>
              <w:rPr>
                <w:b/>
                <w:sz w:val="20"/>
                <w:szCs w:val="20"/>
              </w:rPr>
            </w:pPr>
            <w:r>
              <w:rPr>
                <w:b/>
                <w:sz w:val="20"/>
                <w:szCs w:val="20"/>
              </w:rPr>
              <w:t>С</w:t>
            </w:r>
            <w:r>
              <w:rPr>
                <w:b/>
                <w:sz w:val="20"/>
                <w:szCs w:val="20"/>
                <w:lang w:val="kk-KZ"/>
              </w:rPr>
              <w:t>С</w:t>
            </w:r>
            <w:r w:rsidR="00C03F65" w:rsidRPr="006336D5">
              <w:rPr>
                <w:b/>
                <w:sz w:val="20"/>
                <w:szCs w:val="20"/>
              </w:rPr>
              <w:t xml:space="preserve"> 5.</w:t>
            </w:r>
            <w:r w:rsidR="00C03F65" w:rsidRPr="006336D5">
              <w:rPr>
                <w:sz w:val="20"/>
                <w:szCs w:val="20"/>
              </w:rPr>
              <w:t xml:space="preserve"> </w:t>
            </w:r>
          </w:p>
        </w:tc>
        <w:tc>
          <w:tcPr>
            <w:tcW w:w="860" w:type="dxa"/>
          </w:tcPr>
          <w:p w14:paraId="6DECDF05" w14:textId="77777777" w:rsidR="00C03F65" w:rsidRPr="006336D5" w:rsidRDefault="00C03F65" w:rsidP="00C03F65">
            <w:pPr>
              <w:tabs>
                <w:tab w:val="left" w:pos="1276"/>
              </w:tabs>
              <w:jc w:val="center"/>
              <w:rPr>
                <w:sz w:val="20"/>
                <w:szCs w:val="20"/>
              </w:rPr>
            </w:pPr>
          </w:p>
        </w:tc>
        <w:tc>
          <w:tcPr>
            <w:tcW w:w="727" w:type="dxa"/>
          </w:tcPr>
          <w:p w14:paraId="3334AFB0" w14:textId="77777777" w:rsidR="00C03F65" w:rsidRPr="006336D5" w:rsidRDefault="00C03F65" w:rsidP="00C03F65">
            <w:pPr>
              <w:tabs>
                <w:tab w:val="left" w:pos="1276"/>
              </w:tabs>
              <w:jc w:val="center"/>
              <w:rPr>
                <w:sz w:val="20"/>
                <w:szCs w:val="20"/>
              </w:rPr>
            </w:pPr>
          </w:p>
        </w:tc>
      </w:tr>
      <w:tr w:rsidR="00C03F65" w:rsidRPr="006336D5" w14:paraId="03CA28AF" w14:textId="77777777" w:rsidTr="000A5642">
        <w:trPr>
          <w:trHeight w:val="285"/>
        </w:trPr>
        <w:tc>
          <w:tcPr>
            <w:tcW w:w="919" w:type="dxa"/>
            <w:vMerge/>
          </w:tcPr>
          <w:p w14:paraId="750384E0" w14:textId="77777777" w:rsidR="00C03F65" w:rsidRPr="006336D5" w:rsidRDefault="00C03F65" w:rsidP="00C03F65">
            <w:pPr>
              <w:tabs>
                <w:tab w:val="left" w:pos="1276"/>
              </w:tabs>
              <w:jc w:val="center"/>
              <w:rPr>
                <w:sz w:val="20"/>
                <w:szCs w:val="20"/>
              </w:rPr>
            </w:pPr>
          </w:p>
        </w:tc>
        <w:tc>
          <w:tcPr>
            <w:tcW w:w="8003" w:type="dxa"/>
          </w:tcPr>
          <w:p w14:paraId="230D8847" w14:textId="577CDC84" w:rsidR="00C03F65" w:rsidRPr="006336D5" w:rsidRDefault="00C03F65" w:rsidP="00C03F65">
            <w:pPr>
              <w:tabs>
                <w:tab w:val="left" w:pos="1276"/>
              </w:tabs>
              <w:rPr>
                <w:b/>
                <w:sz w:val="20"/>
                <w:szCs w:val="20"/>
              </w:rPr>
            </w:pPr>
            <w:r w:rsidRPr="006336D5">
              <w:rPr>
                <w:b/>
                <w:sz w:val="20"/>
                <w:szCs w:val="20"/>
              </w:rPr>
              <w:t>З</w:t>
            </w:r>
            <w:r w:rsidR="00A11A82">
              <w:rPr>
                <w:b/>
                <w:sz w:val="20"/>
                <w:szCs w:val="20"/>
                <w:lang w:val="kk-KZ"/>
              </w:rPr>
              <w:t>С</w:t>
            </w:r>
            <w:r w:rsidRPr="006336D5">
              <w:rPr>
                <w:b/>
                <w:sz w:val="20"/>
                <w:szCs w:val="20"/>
              </w:rPr>
              <w:t xml:space="preserve"> 5.</w:t>
            </w:r>
            <w:r w:rsidRPr="006336D5">
              <w:rPr>
                <w:sz w:val="20"/>
                <w:szCs w:val="20"/>
              </w:rPr>
              <w:t xml:space="preserve"> </w:t>
            </w:r>
            <w:r w:rsidR="00943E3B" w:rsidRPr="00943E3B">
              <w:rPr>
                <w:sz w:val="20"/>
                <w:szCs w:val="20"/>
              </w:rPr>
              <w:t>Фотохимиялық реакцияның кванттық шығуына есептерді шешу.</w:t>
            </w:r>
          </w:p>
        </w:tc>
        <w:tc>
          <w:tcPr>
            <w:tcW w:w="860" w:type="dxa"/>
          </w:tcPr>
          <w:p w14:paraId="5931CBDB" w14:textId="3E0A5A45" w:rsidR="00C03F65" w:rsidRPr="006336D5" w:rsidRDefault="00C03F65" w:rsidP="00C03F65">
            <w:pPr>
              <w:tabs>
                <w:tab w:val="left" w:pos="1276"/>
              </w:tabs>
              <w:jc w:val="center"/>
              <w:rPr>
                <w:sz w:val="20"/>
                <w:szCs w:val="20"/>
              </w:rPr>
            </w:pPr>
            <w:r w:rsidRPr="006336D5">
              <w:rPr>
                <w:sz w:val="20"/>
                <w:szCs w:val="20"/>
              </w:rPr>
              <w:t>1</w:t>
            </w:r>
          </w:p>
        </w:tc>
        <w:tc>
          <w:tcPr>
            <w:tcW w:w="727" w:type="dxa"/>
          </w:tcPr>
          <w:p w14:paraId="66667602" w14:textId="2E35EF0C" w:rsidR="00C03F65" w:rsidRPr="006336D5" w:rsidRDefault="00C03F65" w:rsidP="00C03F65">
            <w:pPr>
              <w:tabs>
                <w:tab w:val="left" w:pos="1276"/>
              </w:tabs>
              <w:jc w:val="center"/>
              <w:rPr>
                <w:sz w:val="20"/>
                <w:szCs w:val="20"/>
              </w:rPr>
            </w:pPr>
            <w:r w:rsidRPr="006336D5">
              <w:rPr>
                <w:sz w:val="20"/>
                <w:szCs w:val="20"/>
              </w:rPr>
              <w:t>10</w:t>
            </w:r>
          </w:p>
        </w:tc>
      </w:tr>
      <w:tr w:rsidR="00C03F65" w:rsidRPr="006336D5" w14:paraId="52938F05" w14:textId="77777777" w:rsidTr="002159D8">
        <w:tc>
          <w:tcPr>
            <w:tcW w:w="10509" w:type="dxa"/>
            <w:gridSpan w:val="4"/>
          </w:tcPr>
          <w:p w14:paraId="7D878202" w14:textId="0D0D157B" w:rsidR="00C03F65" w:rsidRPr="006336D5" w:rsidRDefault="00C03F65" w:rsidP="00C03F65">
            <w:pPr>
              <w:tabs>
                <w:tab w:val="left" w:pos="1276"/>
              </w:tabs>
              <w:jc w:val="center"/>
              <w:rPr>
                <w:b/>
                <w:sz w:val="20"/>
                <w:szCs w:val="20"/>
                <w:lang w:val="kk-KZ"/>
              </w:rPr>
            </w:pPr>
            <w:r w:rsidRPr="006336D5">
              <w:rPr>
                <w:b/>
                <w:sz w:val="20"/>
                <w:szCs w:val="20"/>
              </w:rPr>
              <w:t xml:space="preserve">МОДУЛЬ 2 </w:t>
            </w:r>
            <w:r w:rsidR="00943E3B" w:rsidRPr="00943E3B">
              <w:rPr>
                <w:b/>
                <w:bCs/>
                <w:sz w:val="20"/>
                <w:szCs w:val="20"/>
              </w:rPr>
              <w:t>ӨНЕРКӘСІПТІК ЖӘНЕ ІРІ ҚАЛА АТМОСФЕРАСЫНДАҒЫ ХИМИЯЛЫҚ ҚОСПАЛАРДЫҢ ТРАНСФОРМАЦИЯСЫ</w:t>
            </w:r>
          </w:p>
        </w:tc>
      </w:tr>
      <w:tr w:rsidR="00787872" w:rsidRPr="006336D5" w14:paraId="600230E7" w14:textId="77777777" w:rsidTr="000A5642">
        <w:tc>
          <w:tcPr>
            <w:tcW w:w="919" w:type="dxa"/>
            <w:vMerge w:val="restart"/>
          </w:tcPr>
          <w:p w14:paraId="01E29C3F" w14:textId="77777777" w:rsidR="00787872" w:rsidRPr="006336D5" w:rsidRDefault="00787872" w:rsidP="00787872">
            <w:pPr>
              <w:tabs>
                <w:tab w:val="left" w:pos="1276"/>
              </w:tabs>
              <w:jc w:val="center"/>
              <w:rPr>
                <w:sz w:val="20"/>
                <w:szCs w:val="20"/>
              </w:rPr>
            </w:pPr>
            <w:r w:rsidRPr="006336D5">
              <w:rPr>
                <w:sz w:val="20"/>
                <w:szCs w:val="20"/>
              </w:rPr>
              <w:t>6</w:t>
            </w:r>
          </w:p>
        </w:tc>
        <w:tc>
          <w:tcPr>
            <w:tcW w:w="8003" w:type="dxa"/>
          </w:tcPr>
          <w:p w14:paraId="6D90BFCD" w14:textId="42F78220" w:rsidR="00787872" w:rsidRPr="006336D5" w:rsidRDefault="00187C3D" w:rsidP="00787872">
            <w:pPr>
              <w:tabs>
                <w:tab w:val="left" w:pos="1276"/>
              </w:tabs>
              <w:rPr>
                <w:b/>
                <w:sz w:val="20"/>
                <w:szCs w:val="20"/>
                <w:lang w:val="kk-KZ"/>
              </w:rPr>
            </w:pPr>
            <w:r>
              <w:rPr>
                <w:b/>
                <w:sz w:val="20"/>
                <w:szCs w:val="20"/>
                <w:lang w:val="kk-KZ"/>
              </w:rPr>
              <w:t>Д</w:t>
            </w:r>
            <w:r w:rsidR="00787872" w:rsidRPr="006336D5">
              <w:rPr>
                <w:b/>
                <w:sz w:val="20"/>
                <w:szCs w:val="20"/>
                <w:lang w:val="kk-KZ"/>
              </w:rPr>
              <w:t xml:space="preserve"> </w:t>
            </w:r>
            <w:r w:rsidR="00787872" w:rsidRPr="006336D5">
              <w:rPr>
                <w:b/>
                <w:sz w:val="20"/>
                <w:szCs w:val="20"/>
              </w:rPr>
              <w:t>6.</w:t>
            </w:r>
            <w:r w:rsidR="00787872" w:rsidRPr="006336D5">
              <w:rPr>
                <w:bCs/>
                <w:sz w:val="20"/>
                <w:szCs w:val="20"/>
                <w:lang w:val="kk-KZ" w:eastAsia="ar-SA"/>
              </w:rPr>
              <w:t xml:space="preserve"> </w:t>
            </w:r>
            <w:r w:rsidR="00943E3B" w:rsidRPr="00943E3B">
              <w:rPr>
                <w:bCs/>
                <w:sz w:val="20"/>
                <w:szCs w:val="20"/>
                <w:lang w:val="kk-KZ" w:eastAsia="ar-SA"/>
              </w:rPr>
              <w:t>Ғылымды қажет ететін табиғи-техникалық Геожүйенің атмосферасын ластау мәселесі.  Жүйелік талдау негізінде қоспаларды бақылау мәселесін құрылымдау.</w:t>
            </w:r>
          </w:p>
        </w:tc>
        <w:tc>
          <w:tcPr>
            <w:tcW w:w="860" w:type="dxa"/>
          </w:tcPr>
          <w:p w14:paraId="651B0E0A" w14:textId="14C218BB" w:rsidR="00787872" w:rsidRPr="006336D5" w:rsidRDefault="00787872" w:rsidP="00787872">
            <w:pPr>
              <w:tabs>
                <w:tab w:val="left" w:pos="1276"/>
              </w:tabs>
              <w:jc w:val="center"/>
              <w:rPr>
                <w:b/>
                <w:sz w:val="20"/>
                <w:szCs w:val="20"/>
              </w:rPr>
            </w:pPr>
            <w:r w:rsidRPr="006336D5">
              <w:rPr>
                <w:b/>
                <w:sz w:val="20"/>
                <w:szCs w:val="20"/>
              </w:rPr>
              <w:t>2</w:t>
            </w:r>
          </w:p>
        </w:tc>
        <w:tc>
          <w:tcPr>
            <w:tcW w:w="727" w:type="dxa"/>
          </w:tcPr>
          <w:p w14:paraId="59F67C0F" w14:textId="77777777" w:rsidR="00787872" w:rsidRPr="006336D5" w:rsidRDefault="00787872" w:rsidP="00787872">
            <w:pPr>
              <w:tabs>
                <w:tab w:val="left" w:pos="1276"/>
              </w:tabs>
              <w:jc w:val="center"/>
              <w:rPr>
                <w:b/>
                <w:sz w:val="20"/>
                <w:szCs w:val="20"/>
              </w:rPr>
            </w:pPr>
          </w:p>
        </w:tc>
      </w:tr>
      <w:tr w:rsidR="00787872" w:rsidRPr="006336D5" w14:paraId="4AF15503" w14:textId="77777777" w:rsidTr="000A5642">
        <w:tc>
          <w:tcPr>
            <w:tcW w:w="919" w:type="dxa"/>
            <w:vMerge/>
          </w:tcPr>
          <w:p w14:paraId="4F1AE582" w14:textId="77777777" w:rsidR="00787872" w:rsidRPr="006336D5" w:rsidRDefault="00787872" w:rsidP="00787872">
            <w:pPr>
              <w:tabs>
                <w:tab w:val="left" w:pos="1276"/>
              </w:tabs>
              <w:jc w:val="center"/>
              <w:rPr>
                <w:sz w:val="20"/>
                <w:szCs w:val="20"/>
              </w:rPr>
            </w:pPr>
          </w:p>
        </w:tc>
        <w:tc>
          <w:tcPr>
            <w:tcW w:w="8003" w:type="dxa"/>
          </w:tcPr>
          <w:p w14:paraId="55E39307" w14:textId="1130579A" w:rsidR="00787872" w:rsidRPr="006336D5" w:rsidRDefault="00187C3D" w:rsidP="00787872">
            <w:pPr>
              <w:tabs>
                <w:tab w:val="left" w:pos="1276"/>
              </w:tabs>
              <w:rPr>
                <w:b/>
                <w:sz w:val="20"/>
                <w:szCs w:val="20"/>
                <w:lang w:val="kk-KZ"/>
              </w:rPr>
            </w:pPr>
            <w:r>
              <w:rPr>
                <w:b/>
                <w:sz w:val="20"/>
                <w:szCs w:val="20"/>
              </w:rPr>
              <w:t>С</w:t>
            </w:r>
            <w:r>
              <w:rPr>
                <w:b/>
                <w:sz w:val="20"/>
                <w:szCs w:val="20"/>
                <w:lang w:val="kk-KZ"/>
              </w:rPr>
              <w:t>С</w:t>
            </w:r>
            <w:r w:rsidR="00787872" w:rsidRPr="006336D5">
              <w:rPr>
                <w:b/>
                <w:sz w:val="20"/>
                <w:szCs w:val="20"/>
              </w:rPr>
              <w:t xml:space="preserve"> 6.</w:t>
            </w:r>
            <w:r w:rsidR="00787872" w:rsidRPr="006336D5">
              <w:rPr>
                <w:b/>
                <w:sz w:val="20"/>
                <w:szCs w:val="20"/>
                <w:lang w:val="kk-KZ"/>
              </w:rPr>
              <w:t xml:space="preserve"> </w:t>
            </w:r>
          </w:p>
        </w:tc>
        <w:tc>
          <w:tcPr>
            <w:tcW w:w="860" w:type="dxa"/>
          </w:tcPr>
          <w:p w14:paraId="168C557A" w14:textId="77777777" w:rsidR="00787872" w:rsidRPr="006336D5" w:rsidRDefault="00787872" w:rsidP="00787872">
            <w:pPr>
              <w:tabs>
                <w:tab w:val="left" w:pos="1276"/>
              </w:tabs>
              <w:jc w:val="center"/>
              <w:rPr>
                <w:sz w:val="20"/>
                <w:szCs w:val="20"/>
              </w:rPr>
            </w:pPr>
          </w:p>
        </w:tc>
        <w:tc>
          <w:tcPr>
            <w:tcW w:w="727" w:type="dxa"/>
          </w:tcPr>
          <w:p w14:paraId="20B7EC4F" w14:textId="77777777" w:rsidR="00787872" w:rsidRPr="006336D5" w:rsidRDefault="00787872" w:rsidP="00787872">
            <w:pPr>
              <w:tabs>
                <w:tab w:val="left" w:pos="1276"/>
              </w:tabs>
              <w:jc w:val="center"/>
              <w:rPr>
                <w:b/>
                <w:sz w:val="20"/>
                <w:szCs w:val="20"/>
              </w:rPr>
            </w:pPr>
          </w:p>
        </w:tc>
      </w:tr>
      <w:tr w:rsidR="00787872" w:rsidRPr="006336D5" w14:paraId="0CF0B825" w14:textId="77777777" w:rsidTr="000A5642">
        <w:tc>
          <w:tcPr>
            <w:tcW w:w="919" w:type="dxa"/>
            <w:vMerge/>
          </w:tcPr>
          <w:p w14:paraId="2757246A" w14:textId="77777777" w:rsidR="00787872" w:rsidRPr="006336D5" w:rsidRDefault="00787872" w:rsidP="00787872">
            <w:pPr>
              <w:tabs>
                <w:tab w:val="left" w:pos="1276"/>
              </w:tabs>
              <w:jc w:val="center"/>
              <w:rPr>
                <w:sz w:val="20"/>
                <w:szCs w:val="20"/>
              </w:rPr>
            </w:pPr>
          </w:p>
        </w:tc>
        <w:tc>
          <w:tcPr>
            <w:tcW w:w="8003" w:type="dxa"/>
          </w:tcPr>
          <w:p w14:paraId="1DE4046C" w14:textId="282A4B08" w:rsidR="00787872" w:rsidRPr="00943E3B" w:rsidRDefault="00787872" w:rsidP="00787872">
            <w:pPr>
              <w:jc w:val="both"/>
              <w:rPr>
                <w:sz w:val="20"/>
                <w:szCs w:val="20"/>
                <w:lang w:val="kk-KZ"/>
              </w:rPr>
            </w:pPr>
            <w:r w:rsidRPr="006336D5">
              <w:rPr>
                <w:b/>
                <w:sz w:val="20"/>
                <w:szCs w:val="20"/>
              </w:rPr>
              <w:t>З</w:t>
            </w:r>
            <w:r w:rsidR="00187C3D">
              <w:rPr>
                <w:b/>
                <w:sz w:val="20"/>
                <w:szCs w:val="20"/>
                <w:lang w:val="kk-KZ"/>
              </w:rPr>
              <w:t>С</w:t>
            </w:r>
            <w:r w:rsidRPr="006336D5">
              <w:rPr>
                <w:b/>
                <w:sz w:val="20"/>
                <w:szCs w:val="20"/>
              </w:rPr>
              <w:t xml:space="preserve"> 6.</w:t>
            </w:r>
            <w:r w:rsidRPr="006336D5">
              <w:rPr>
                <w:b/>
                <w:sz w:val="20"/>
                <w:szCs w:val="20"/>
                <w:lang w:val="kk-KZ"/>
              </w:rPr>
              <w:t xml:space="preserve"> </w:t>
            </w:r>
            <w:r w:rsidR="00943E3B" w:rsidRPr="00943E3B">
              <w:rPr>
                <w:sz w:val="20"/>
                <w:szCs w:val="20"/>
                <w:lang w:val="kk-KZ"/>
              </w:rPr>
              <w:t>Әр түрлі жалпылау және интегралдық көрсеткіштер негізінде атмосфералық ауа сапасын есептеу;</w:t>
            </w:r>
          </w:p>
          <w:p w14:paraId="551CC58E" w14:textId="2B3B52CB" w:rsidR="00787872" w:rsidRPr="006336D5" w:rsidRDefault="00787872" w:rsidP="00787872">
            <w:pPr>
              <w:tabs>
                <w:tab w:val="left" w:pos="1276"/>
              </w:tabs>
              <w:rPr>
                <w:b/>
                <w:sz w:val="20"/>
                <w:szCs w:val="20"/>
                <w:lang w:val="kk-KZ"/>
              </w:rPr>
            </w:pPr>
          </w:p>
        </w:tc>
        <w:tc>
          <w:tcPr>
            <w:tcW w:w="860" w:type="dxa"/>
          </w:tcPr>
          <w:p w14:paraId="4BD3CAA0" w14:textId="4F8A726F" w:rsidR="00787872" w:rsidRPr="006336D5" w:rsidRDefault="00787872" w:rsidP="00787872">
            <w:pPr>
              <w:tabs>
                <w:tab w:val="left" w:pos="1276"/>
              </w:tabs>
              <w:jc w:val="center"/>
              <w:rPr>
                <w:sz w:val="20"/>
                <w:szCs w:val="20"/>
              </w:rPr>
            </w:pPr>
            <w:r w:rsidRPr="006336D5">
              <w:rPr>
                <w:sz w:val="20"/>
                <w:szCs w:val="20"/>
              </w:rPr>
              <w:t>1</w:t>
            </w:r>
          </w:p>
        </w:tc>
        <w:tc>
          <w:tcPr>
            <w:tcW w:w="727" w:type="dxa"/>
          </w:tcPr>
          <w:p w14:paraId="17114780" w14:textId="0D54E5F1" w:rsidR="00787872" w:rsidRPr="006336D5" w:rsidRDefault="00787872" w:rsidP="00787872">
            <w:pPr>
              <w:tabs>
                <w:tab w:val="left" w:pos="1276"/>
              </w:tabs>
              <w:jc w:val="center"/>
              <w:rPr>
                <w:b/>
                <w:sz w:val="20"/>
                <w:szCs w:val="20"/>
              </w:rPr>
            </w:pPr>
            <w:r w:rsidRPr="006336D5">
              <w:rPr>
                <w:b/>
                <w:sz w:val="20"/>
                <w:szCs w:val="20"/>
              </w:rPr>
              <w:t>10</w:t>
            </w:r>
          </w:p>
        </w:tc>
      </w:tr>
      <w:tr w:rsidR="00C03F65" w:rsidRPr="006336D5" w14:paraId="39640F7D" w14:textId="77777777" w:rsidTr="000A5642">
        <w:tc>
          <w:tcPr>
            <w:tcW w:w="919" w:type="dxa"/>
            <w:vMerge/>
          </w:tcPr>
          <w:p w14:paraId="53459767" w14:textId="77777777" w:rsidR="00C03F65" w:rsidRPr="006336D5" w:rsidRDefault="00C03F65" w:rsidP="00C03F65">
            <w:pPr>
              <w:tabs>
                <w:tab w:val="left" w:pos="1276"/>
              </w:tabs>
              <w:jc w:val="center"/>
              <w:rPr>
                <w:sz w:val="20"/>
                <w:szCs w:val="20"/>
              </w:rPr>
            </w:pPr>
          </w:p>
        </w:tc>
        <w:tc>
          <w:tcPr>
            <w:tcW w:w="8003" w:type="dxa"/>
          </w:tcPr>
          <w:p w14:paraId="2FCE29A7" w14:textId="2B1C8D00" w:rsidR="00C03F65" w:rsidRPr="006336D5" w:rsidRDefault="00187C3D" w:rsidP="00C03F65">
            <w:pPr>
              <w:tabs>
                <w:tab w:val="left" w:pos="1276"/>
              </w:tabs>
              <w:rPr>
                <w:b/>
                <w:sz w:val="20"/>
                <w:szCs w:val="20"/>
              </w:rPr>
            </w:pPr>
            <w:r>
              <w:rPr>
                <w:b/>
                <w:sz w:val="20"/>
                <w:szCs w:val="20"/>
                <w:lang w:val="kk-KZ"/>
              </w:rPr>
              <w:t>ОБӨЖ</w:t>
            </w:r>
            <w:r>
              <w:rPr>
                <w:b/>
                <w:sz w:val="20"/>
                <w:szCs w:val="20"/>
              </w:rPr>
              <w:t xml:space="preserve"> 2</w:t>
            </w:r>
            <w:r>
              <w:rPr>
                <w:b/>
                <w:sz w:val="20"/>
                <w:szCs w:val="20"/>
                <w:lang w:val="kk-KZ"/>
              </w:rPr>
              <w:t xml:space="preserve"> БӨЖ</w:t>
            </w:r>
            <w:r w:rsidR="00943E3B">
              <w:rPr>
                <w:b/>
                <w:sz w:val="20"/>
                <w:szCs w:val="20"/>
                <w:lang w:val="kk-KZ"/>
              </w:rPr>
              <w:t xml:space="preserve"> 2</w:t>
            </w:r>
            <w:r w:rsidR="00943E3B">
              <w:rPr>
                <w:sz w:val="20"/>
                <w:szCs w:val="20"/>
              </w:rPr>
              <w:t xml:space="preserve"> о</w:t>
            </w:r>
            <w:r w:rsidR="00943E3B" w:rsidRPr="00943E3B">
              <w:rPr>
                <w:sz w:val="20"/>
                <w:szCs w:val="20"/>
              </w:rPr>
              <w:t>рындау бойынша ке</w:t>
            </w:r>
            <w:r w:rsidR="00943E3B">
              <w:rPr>
                <w:sz w:val="20"/>
                <w:szCs w:val="20"/>
              </w:rPr>
              <w:t xml:space="preserve">ңес беру </w:t>
            </w:r>
          </w:p>
        </w:tc>
        <w:tc>
          <w:tcPr>
            <w:tcW w:w="860" w:type="dxa"/>
          </w:tcPr>
          <w:p w14:paraId="1320C057" w14:textId="77777777" w:rsidR="00C03F65" w:rsidRPr="006336D5" w:rsidRDefault="00C03F65" w:rsidP="00C03F65">
            <w:pPr>
              <w:tabs>
                <w:tab w:val="left" w:pos="1276"/>
              </w:tabs>
              <w:jc w:val="center"/>
              <w:rPr>
                <w:sz w:val="20"/>
                <w:szCs w:val="20"/>
              </w:rPr>
            </w:pPr>
          </w:p>
        </w:tc>
        <w:tc>
          <w:tcPr>
            <w:tcW w:w="727" w:type="dxa"/>
          </w:tcPr>
          <w:p w14:paraId="6A7F86D2" w14:textId="77777777" w:rsidR="00C03F65" w:rsidRPr="006336D5" w:rsidRDefault="00C03F65" w:rsidP="00C03F65">
            <w:pPr>
              <w:tabs>
                <w:tab w:val="left" w:pos="1276"/>
              </w:tabs>
              <w:jc w:val="center"/>
              <w:rPr>
                <w:b/>
                <w:sz w:val="20"/>
                <w:szCs w:val="20"/>
              </w:rPr>
            </w:pPr>
          </w:p>
        </w:tc>
      </w:tr>
      <w:tr w:rsidR="00787872" w:rsidRPr="006336D5" w14:paraId="46A4A182" w14:textId="77777777" w:rsidTr="000A5642">
        <w:tc>
          <w:tcPr>
            <w:tcW w:w="919" w:type="dxa"/>
            <w:vMerge w:val="restart"/>
          </w:tcPr>
          <w:p w14:paraId="09D5113A" w14:textId="77777777" w:rsidR="00787872" w:rsidRPr="006336D5" w:rsidRDefault="00787872" w:rsidP="00787872">
            <w:pPr>
              <w:tabs>
                <w:tab w:val="left" w:pos="1276"/>
              </w:tabs>
              <w:jc w:val="center"/>
              <w:rPr>
                <w:sz w:val="20"/>
                <w:szCs w:val="20"/>
              </w:rPr>
            </w:pPr>
            <w:r w:rsidRPr="006336D5">
              <w:rPr>
                <w:sz w:val="20"/>
                <w:szCs w:val="20"/>
              </w:rPr>
              <w:t>7</w:t>
            </w:r>
          </w:p>
        </w:tc>
        <w:tc>
          <w:tcPr>
            <w:tcW w:w="8003" w:type="dxa"/>
          </w:tcPr>
          <w:p w14:paraId="4E0290DF" w14:textId="1D1E6427" w:rsidR="00787872" w:rsidRPr="006336D5" w:rsidRDefault="00187C3D" w:rsidP="00787872">
            <w:pPr>
              <w:tabs>
                <w:tab w:val="left" w:pos="1276"/>
              </w:tabs>
              <w:rPr>
                <w:b/>
                <w:sz w:val="20"/>
                <w:szCs w:val="20"/>
                <w:lang w:val="kk-KZ"/>
              </w:rPr>
            </w:pPr>
            <w:r>
              <w:rPr>
                <w:b/>
                <w:sz w:val="20"/>
                <w:szCs w:val="20"/>
                <w:lang w:val="kk-KZ"/>
              </w:rPr>
              <w:t>Д</w:t>
            </w:r>
            <w:r w:rsidR="00787872" w:rsidRPr="006336D5">
              <w:rPr>
                <w:b/>
                <w:sz w:val="20"/>
                <w:szCs w:val="20"/>
                <w:lang w:val="kk-KZ"/>
              </w:rPr>
              <w:t xml:space="preserve"> </w:t>
            </w:r>
            <w:r w:rsidR="00787872" w:rsidRPr="006336D5">
              <w:rPr>
                <w:b/>
                <w:sz w:val="20"/>
                <w:szCs w:val="20"/>
              </w:rPr>
              <w:t>7.</w:t>
            </w:r>
            <w:r w:rsidR="00787872" w:rsidRPr="006336D5">
              <w:rPr>
                <w:b/>
                <w:sz w:val="20"/>
                <w:szCs w:val="20"/>
                <w:lang w:val="kk-KZ"/>
              </w:rPr>
              <w:t xml:space="preserve"> </w:t>
            </w:r>
            <w:r w:rsidR="00943E3B" w:rsidRPr="00943E3B">
              <w:rPr>
                <w:sz w:val="20"/>
                <w:szCs w:val="20"/>
                <w:lang w:val="kk-KZ"/>
              </w:rPr>
              <w:t>Атмосфералық ауа технологиялық ортаның көзі ретінде. Атмосфералық ауа тіршілік ету ортасының құрамдас бөлігі ретінде. Атмосфераның антропогендік ластануының негізгі көздері.</w:t>
            </w:r>
          </w:p>
        </w:tc>
        <w:tc>
          <w:tcPr>
            <w:tcW w:w="860" w:type="dxa"/>
          </w:tcPr>
          <w:p w14:paraId="537C9AB2" w14:textId="7DA63B69" w:rsidR="00787872" w:rsidRPr="006336D5" w:rsidRDefault="00787872" w:rsidP="00787872">
            <w:pPr>
              <w:tabs>
                <w:tab w:val="left" w:pos="1276"/>
              </w:tabs>
              <w:jc w:val="center"/>
              <w:rPr>
                <w:b/>
                <w:sz w:val="20"/>
                <w:szCs w:val="20"/>
              </w:rPr>
            </w:pPr>
            <w:r w:rsidRPr="006336D5">
              <w:rPr>
                <w:b/>
                <w:sz w:val="20"/>
                <w:szCs w:val="20"/>
              </w:rPr>
              <w:t>2</w:t>
            </w:r>
          </w:p>
        </w:tc>
        <w:tc>
          <w:tcPr>
            <w:tcW w:w="727" w:type="dxa"/>
          </w:tcPr>
          <w:p w14:paraId="6E4776C7" w14:textId="77777777" w:rsidR="00787872" w:rsidRPr="006336D5" w:rsidRDefault="00787872" w:rsidP="00787872">
            <w:pPr>
              <w:tabs>
                <w:tab w:val="left" w:pos="1276"/>
              </w:tabs>
              <w:jc w:val="center"/>
              <w:rPr>
                <w:b/>
                <w:sz w:val="20"/>
                <w:szCs w:val="20"/>
              </w:rPr>
            </w:pPr>
          </w:p>
        </w:tc>
      </w:tr>
      <w:tr w:rsidR="00787872" w:rsidRPr="006336D5" w14:paraId="617F30A8" w14:textId="77777777" w:rsidTr="000A5642">
        <w:tc>
          <w:tcPr>
            <w:tcW w:w="919" w:type="dxa"/>
            <w:vMerge/>
          </w:tcPr>
          <w:p w14:paraId="34D4E3C0" w14:textId="77777777" w:rsidR="00787872" w:rsidRPr="006336D5" w:rsidRDefault="00787872" w:rsidP="00787872">
            <w:pPr>
              <w:tabs>
                <w:tab w:val="left" w:pos="1276"/>
              </w:tabs>
              <w:jc w:val="center"/>
              <w:rPr>
                <w:b/>
                <w:sz w:val="20"/>
                <w:szCs w:val="20"/>
              </w:rPr>
            </w:pPr>
          </w:p>
        </w:tc>
        <w:tc>
          <w:tcPr>
            <w:tcW w:w="8003" w:type="dxa"/>
          </w:tcPr>
          <w:p w14:paraId="66320953" w14:textId="496055C7" w:rsidR="00787872" w:rsidRPr="006336D5" w:rsidRDefault="00187C3D" w:rsidP="00787872">
            <w:pPr>
              <w:tabs>
                <w:tab w:val="left" w:pos="1276"/>
              </w:tabs>
              <w:rPr>
                <w:b/>
                <w:sz w:val="20"/>
                <w:szCs w:val="20"/>
                <w:lang w:val="kk-KZ"/>
              </w:rPr>
            </w:pPr>
            <w:r>
              <w:rPr>
                <w:b/>
                <w:sz w:val="20"/>
                <w:szCs w:val="20"/>
              </w:rPr>
              <w:t>С</w:t>
            </w:r>
            <w:r>
              <w:rPr>
                <w:b/>
                <w:sz w:val="20"/>
                <w:szCs w:val="20"/>
                <w:lang w:val="kk-KZ"/>
              </w:rPr>
              <w:t>С</w:t>
            </w:r>
            <w:r w:rsidR="00787872" w:rsidRPr="006336D5">
              <w:rPr>
                <w:b/>
                <w:sz w:val="20"/>
                <w:szCs w:val="20"/>
              </w:rPr>
              <w:t xml:space="preserve"> 7.</w:t>
            </w:r>
            <w:r w:rsidR="00787872" w:rsidRPr="006336D5">
              <w:rPr>
                <w:b/>
                <w:sz w:val="20"/>
                <w:szCs w:val="20"/>
                <w:lang w:val="kk-KZ"/>
              </w:rPr>
              <w:t xml:space="preserve"> </w:t>
            </w:r>
          </w:p>
        </w:tc>
        <w:tc>
          <w:tcPr>
            <w:tcW w:w="860" w:type="dxa"/>
          </w:tcPr>
          <w:p w14:paraId="289CA76B" w14:textId="77777777" w:rsidR="00787872" w:rsidRPr="006336D5" w:rsidRDefault="00787872" w:rsidP="00787872">
            <w:pPr>
              <w:tabs>
                <w:tab w:val="left" w:pos="1276"/>
              </w:tabs>
              <w:jc w:val="center"/>
              <w:rPr>
                <w:b/>
                <w:sz w:val="20"/>
                <w:szCs w:val="20"/>
              </w:rPr>
            </w:pPr>
          </w:p>
        </w:tc>
        <w:tc>
          <w:tcPr>
            <w:tcW w:w="727" w:type="dxa"/>
          </w:tcPr>
          <w:p w14:paraId="1CCF8DCA" w14:textId="77777777" w:rsidR="00787872" w:rsidRPr="006336D5" w:rsidRDefault="00787872" w:rsidP="00787872">
            <w:pPr>
              <w:tabs>
                <w:tab w:val="left" w:pos="1276"/>
              </w:tabs>
              <w:jc w:val="center"/>
              <w:rPr>
                <w:b/>
                <w:sz w:val="20"/>
                <w:szCs w:val="20"/>
              </w:rPr>
            </w:pPr>
          </w:p>
        </w:tc>
      </w:tr>
      <w:tr w:rsidR="00787872" w:rsidRPr="006336D5" w14:paraId="41DE7F2C" w14:textId="77777777" w:rsidTr="000A5642">
        <w:tc>
          <w:tcPr>
            <w:tcW w:w="919" w:type="dxa"/>
            <w:vMerge/>
          </w:tcPr>
          <w:p w14:paraId="677A98A9" w14:textId="77777777" w:rsidR="00787872" w:rsidRPr="006336D5" w:rsidRDefault="00787872" w:rsidP="00787872">
            <w:pPr>
              <w:tabs>
                <w:tab w:val="left" w:pos="1276"/>
              </w:tabs>
              <w:jc w:val="center"/>
              <w:rPr>
                <w:b/>
                <w:sz w:val="20"/>
                <w:szCs w:val="20"/>
              </w:rPr>
            </w:pPr>
          </w:p>
        </w:tc>
        <w:tc>
          <w:tcPr>
            <w:tcW w:w="8003" w:type="dxa"/>
          </w:tcPr>
          <w:p w14:paraId="653F805B" w14:textId="711AA63E" w:rsidR="00787872" w:rsidRPr="00943E3B" w:rsidRDefault="00787872" w:rsidP="00787872">
            <w:pPr>
              <w:tabs>
                <w:tab w:val="left" w:pos="1276"/>
              </w:tabs>
              <w:rPr>
                <w:b/>
                <w:sz w:val="20"/>
                <w:szCs w:val="20"/>
                <w:lang w:val="kk-KZ"/>
              </w:rPr>
            </w:pPr>
            <w:r w:rsidRPr="006336D5">
              <w:rPr>
                <w:b/>
                <w:sz w:val="20"/>
                <w:szCs w:val="20"/>
              </w:rPr>
              <w:t>З</w:t>
            </w:r>
            <w:r w:rsidR="00187C3D">
              <w:rPr>
                <w:b/>
                <w:sz w:val="20"/>
                <w:szCs w:val="20"/>
                <w:lang w:val="kk-KZ"/>
              </w:rPr>
              <w:t>С</w:t>
            </w:r>
            <w:r w:rsidRPr="006336D5">
              <w:rPr>
                <w:b/>
                <w:sz w:val="20"/>
                <w:szCs w:val="20"/>
              </w:rPr>
              <w:t xml:space="preserve"> 7.</w:t>
            </w:r>
            <w:r w:rsidRPr="006336D5">
              <w:rPr>
                <w:sz w:val="20"/>
                <w:szCs w:val="20"/>
                <w:lang w:val="kk-KZ"/>
              </w:rPr>
              <w:t xml:space="preserve"> </w:t>
            </w:r>
            <w:r w:rsidR="00943E3B" w:rsidRPr="00943E3B">
              <w:rPr>
                <w:bCs/>
                <w:sz w:val="20"/>
                <w:szCs w:val="20"/>
                <w:lang w:val="kk-KZ"/>
              </w:rPr>
              <w:t>Қоршаған ортаның антропогендік ластануынан болатын экономикалық зиянды бағалау және табиғатты пайдалану.</w:t>
            </w:r>
          </w:p>
        </w:tc>
        <w:tc>
          <w:tcPr>
            <w:tcW w:w="860" w:type="dxa"/>
          </w:tcPr>
          <w:p w14:paraId="502C11A7" w14:textId="464AC150" w:rsidR="00787872" w:rsidRPr="006336D5" w:rsidRDefault="00787872" w:rsidP="00787872">
            <w:pPr>
              <w:tabs>
                <w:tab w:val="left" w:pos="1276"/>
              </w:tabs>
              <w:jc w:val="center"/>
              <w:rPr>
                <w:b/>
                <w:sz w:val="20"/>
                <w:szCs w:val="20"/>
              </w:rPr>
            </w:pPr>
            <w:r w:rsidRPr="006336D5">
              <w:rPr>
                <w:b/>
                <w:sz w:val="20"/>
                <w:szCs w:val="20"/>
              </w:rPr>
              <w:t>1</w:t>
            </w:r>
          </w:p>
        </w:tc>
        <w:tc>
          <w:tcPr>
            <w:tcW w:w="727" w:type="dxa"/>
          </w:tcPr>
          <w:p w14:paraId="45AE1167" w14:textId="3CE6EB96" w:rsidR="00787872" w:rsidRPr="006336D5" w:rsidRDefault="00787872" w:rsidP="00787872">
            <w:pPr>
              <w:tabs>
                <w:tab w:val="left" w:pos="1276"/>
              </w:tabs>
              <w:jc w:val="center"/>
              <w:rPr>
                <w:b/>
                <w:sz w:val="20"/>
                <w:szCs w:val="20"/>
              </w:rPr>
            </w:pPr>
            <w:r w:rsidRPr="006336D5">
              <w:rPr>
                <w:b/>
                <w:sz w:val="20"/>
                <w:szCs w:val="20"/>
              </w:rPr>
              <w:t>10</w:t>
            </w:r>
          </w:p>
        </w:tc>
      </w:tr>
      <w:tr w:rsidR="00787872" w:rsidRPr="006336D5" w14:paraId="018D01FA" w14:textId="77777777" w:rsidTr="000A5642">
        <w:tc>
          <w:tcPr>
            <w:tcW w:w="919" w:type="dxa"/>
            <w:vMerge/>
          </w:tcPr>
          <w:p w14:paraId="0FC1A443" w14:textId="77777777" w:rsidR="00787872" w:rsidRPr="006336D5" w:rsidRDefault="00787872" w:rsidP="00787872">
            <w:pPr>
              <w:tabs>
                <w:tab w:val="left" w:pos="1276"/>
              </w:tabs>
              <w:jc w:val="center"/>
              <w:rPr>
                <w:b/>
                <w:sz w:val="20"/>
                <w:szCs w:val="20"/>
              </w:rPr>
            </w:pPr>
          </w:p>
        </w:tc>
        <w:tc>
          <w:tcPr>
            <w:tcW w:w="8003" w:type="dxa"/>
          </w:tcPr>
          <w:p w14:paraId="12C759B0" w14:textId="7C305376" w:rsidR="00787872" w:rsidRPr="006336D5" w:rsidRDefault="00187C3D" w:rsidP="00787872">
            <w:pPr>
              <w:jc w:val="both"/>
              <w:rPr>
                <w:color w:val="FF0000"/>
                <w:sz w:val="20"/>
                <w:szCs w:val="20"/>
                <w:lang w:val="kk-KZ"/>
              </w:rPr>
            </w:pPr>
            <w:r>
              <w:rPr>
                <w:b/>
                <w:sz w:val="20"/>
                <w:szCs w:val="20"/>
                <w:lang w:val="kk-KZ"/>
              </w:rPr>
              <w:t>ОБӨЖ</w:t>
            </w:r>
            <w:r>
              <w:rPr>
                <w:b/>
                <w:sz w:val="20"/>
                <w:szCs w:val="20"/>
              </w:rPr>
              <w:t xml:space="preserve"> 2</w:t>
            </w:r>
            <w:r>
              <w:rPr>
                <w:b/>
                <w:sz w:val="20"/>
                <w:szCs w:val="20"/>
                <w:lang w:val="kk-KZ"/>
              </w:rPr>
              <w:t xml:space="preserve"> БӨЖ 2</w:t>
            </w:r>
            <w:r>
              <w:rPr>
                <w:sz w:val="20"/>
                <w:szCs w:val="20"/>
              </w:rPr>
              <w:t xml:space="preserve"> -н</w:t>
            </w:r>
            <w:r w:rsidR="00943E3B" w:rsidRPr="00943E3B">
              <w:rPr>
                <w:sz w:val="20"/>
                <w:szCs w:val="20"/>
              </w:rPr>
              <w:t>і орындау бойынша консультация: қоспалардың пайда болуының физика-химиялық модельдерін талдау. Атмосферадағы қоспалардың таралу үлгілерін талдау.</w:t>
            </w:r>
          </w:p>
        </w:tc>
        <w:tc>
          <w:tcPr>
            <w:tcW w:w="860" w:type="dxa"/>
          </w:tcPr>
          <w:p w14:paraId="04C86306" w14:textId="77777777" w:rsidR="00787872" w:rsidRPr="006336D5" w:rsidRDefault="00787872" w:rsidP="00787872">
            <w:pPr>
              <w:tabs>
                <w:tab w:val="left" w:pos="1276"/>
              </w:tabs>
              <w:jc w:val="center"/>
              <w:rPr>
                <w:b/>
                <w:sz w:val="20"/>
                <w:szCs w:val="20"/>
              </w:rPr>
            </w:pPr>
          </w:p>
        </w:tc>
        <w:tc>
          <w:tcPr>
            <w:tcW w:w="727" w:type="dxa"/>
          </w:tcPr>
          <w:p w14:paraId="168B857E" w14:textId="00D70244" w:rsidR="00787872" w:rsidRPr="006336D5" w:rsidRDefault="00787872" w:rsidP="00787872">
            <w:pPr>
              <w:tabs>
                <w:tab w:val="left" w:pos="1276"/>
              </w:tabs>
              <w:jc w:val="center"/>
              <w:rPr>
                <w:b/>
                <w:sz w:val="20"/>
                <w:szCs w:val="20"/>
              </w:rPr>
            </w:pPr>
          </w:p>
        </w:tc>
      </w:tr>
      <w:tr w:rsidR="00C03F65" w:rsidRPr="006336D5" w14:paraId="486ABFDD" w14:textId="77777777" w:rsidTr="002159D8">
        <w:tc>
          <w:tcPr>
            <w:tcW w:w="9782" w:type="dxa"/>
            <w:gridSpan w:val="3"/>
          </w:tcPr>
          <w:p w14:paraId="7CDBB15F" w14:textId="116D778A" w:rsidR="00C03F65" w:rsidRPr="006336D5" w:rsidRDefault="00943E3B" w:rsidP="00C03F65">
            <w:pPr>
              <w:tabs>
                <w:tab w:val="left" w:pos="1276"/>
              </w:tabs>
              <w:rPr>
                <w:b/>
                <w:sz w:val="20"/>
                <w:szCs w:val="20"/>
              </w:rPr>
            </w:pPr>
            <w:r w:rsidRPr="00943E3B">
              <w:rPr>
                <w:b/>
                <w:sz w:val="20"/>
                <w:szCs w:val="20"/>
                <w:lang w:val="kk-KZ"/>
              </w:rPr>
              <w:t xml:space="preserve">Аралық бақылау </w:t>
            </w:r>
            <w:r w:rsidR="00C03F65" w:rsidRPr="006336D5">
              <w:rPr>
                <w:b/>
                <w:sz w:val="20"/>
                <w:szCs w:val="20"/>
                <w:lang w:val="kk-KZ"/>
              </w:rPr>
              <w:t>1</w:t>
            </w:r>
          </w:p>
        </w:tc>
        <w:tc>
          <w:tcPr>
            <w:tcW w:w="727" w:type="dxa"/>
          </w:tcPr>
          <w:p w14:paraId="13308BAA" w14:textId="77777777" w:rsidR="00C03F65" w:rsidRPr="006336D5" w:rsidRDefault="00C03F65" w:rsidP="00C03F65">
            <w:pPr>
              <w:tabs>
                <w:tab w:val="left" w:pos="1276"/>
              </w:tabs>
              <w:jc w:val="center"/>
              <w:rPr>
                <w:b/>
                <w:sz w:val="20"/>
                <w:szCs w:val="20"/>
                <w:lang w:val="kk-KZ"/>
              </w:rPr>
            </w:pPr>
            <w:r w:rsidRPr="006336D5">
              <w:rPr>
                <w:b/>
                <w:sz w:val="20"/>
                <w:szCs w:val="20"/>
                <w:lang w:val="kk-KZ"/>
              </w:rPr>
              <w:t>100</w:t>
            </w:r>
          </w:p>
        </w:tc>
      </w:tr>
      <w:tr w:rsidR="00F06173" w:rsidRPr="006336D5" w14:paraId="240FB1C8" w14:textId="77777777" w:rsidTr="000A5642">
        <w:tc>
          <w:tcPr>
            <w:tcW w:w="919" w:type="dxa"/>
            <w:vMerge w:val="restart"/>
          </w:tcPr>
          <w:p w14:paraId="424F6996" w14:textId="77777777" w:rsidR="00F06173" w:rsidRPr="006336D5" w:rsidRDefault="00F06173" w:rsidP="00F06173">
            <w:pPr>
              <w:tabs>
                <w:tab w:val="left" w:pos="1276"/>
              </w:tabs>
              <w:jc w:val="center"/>
              <w:rPr>
                <w:sz w:val="20"/>
                <w:szCs w:val="20"/>
              </w:rPr>
            </w:pPr>
            <w:r w:rsidRPr="006336D5">
              <w:rPr>
                <w:sz w:val="20"/>
                <w:szCs w:val="20"/>
              </w:rPr>
              <w:t>8</w:t>
            </w:r>
          </w:p>
        </w:tc>
        <w:tc>
          <w:tcPr>
            <w:tcW w:w="8003" w:type="dxa"/>
          </w:tcPr>
          <w:p w14:paraId="7B927355" w14:textId="796F8775" w:rsidR="00F06173" w:rsidRPr="006336D5" w:rsidRDefault="00187C3D" w:rsidP="00F06173">
            <w:pPr>
              <w:tabs>
                <w:tab w:val="left" w:pos="1276"/>
              </w:tabs>
              <w:rPr>
                <w:b/>
                <w:sz w:val="20"/>
                <w:szCs w:val="20"/>
              </w:rPr>
            </w:pPr>
            <w:r>
              <w:rPr>
                <w:b/>
                <w:sz w:val="20"/>
                <w:szCs w:val="20"/>
                <w:lang w:val="kk-KZ"/>
              </w:rPr>
              <w:t>Д</w:t>
            </w:r>
            <w:r w:rsidR="00F06173" w:rsidRPr="006336D5">
              <w:rPr>
                <w:b/>
                <w:sz w:val="20"/>
                <w:szCs w:val="20"/>
                <w:lang w:val="kk-KZ"/>
              </w:rPr>
              <w:t xml:space="preserve"> </w:t>
            </w:r>
            <w:r w:rsidR="00F06173" w:rsidRPr="006336D5">
              <w:rPr>
                <w:b/>
                <w:sz w:val="20"/>
                <w:szCs w:val="20"/>
              </w:rPr>
              <w:t>8.</w:t>
            </w:r>
            <w:r w:rsidR="00F06173" w:rsidRPr="006336D5">
              <w:rPr>
                <w:sz w:val="20"/>
                <w:szCs w:val="20"/>
                <w:lang w:val="kk-KZ"/>
              </w:rPr>
              <w:t xml:space="preserve"> </w:t>
            </w:r>
            <w:r w:rsidR="00943E3B" w:rsidRPr="00943E3B">
              <w:rPr>
                <w:sz w:val="20"/>
                <w:szCs w:val="20"/>
                <w:lang w:val="kk-KZ"/>
              </w:rPr>
              <w:t>Атмосфералық ауа қоспаларының трансформациясын физика-химиялық модельдеу. Геожүйе атмосферасын инженерлік-экологиялық бағалау.</w:t>
            </w:r>
          </w:p>
        </w:tc>
        <w:tc>
          <w:tcPr>
            <w:tcW w:w="860" w:type="dxa"/>
          </w:tcPr>
          <w:p w14:paraId="3C5F8DE6" w14:textId="680E8F6D" w:rsidR="00F06173" w:rsidRPr="006336D5" w:rsidRDefault="00F06173" w:rsidP="00F06173">
            <w:pPr>
              <w:tabs>
                <w:tab w:val="left" w:pos="1276"/>
              </w:tabs>
              <w:jc w:val="center"/>
              <w:rPr>
                <w:b/>
                <w:sz w:val="20"/>
                <w:szCs w:val="20"/>
              </w:rPr>
            </w:pPr>
            <w:r w:rsidRPr="006336D5">
              <w:rPr>
                <w:b/>
                <w:sz w:val="20"/>
                <w:szCs w:val="20"/>
              </w:rPr>
              <w:t>2</w:t>
            </w:r>
          </w:p>
        </w:tc>
        <w:tc>
          <w:tcPr>
            <w:tcW w:w="727" w:type="dxa"/>
          </w:tcPr>
          <w:p w14:paraId="38D37A82" w14:textId="77777777" w:rsidR="00F06173" w:rsidRPr="006336D5" w:rsidRDefault="00F06173" w:rsidP="00F06173">
            <w:pPr>
              <w:tabs>
                <w:tab w:val="left" w:pos="1276"/>
              </w:tabs>
              <w:jc w:val="center"/>
              <w:rPr>
                <w:b/>
                <w:sz w:val="20"/>
                <w:szCs w:val="20"/>
              </w:rPr>
            </w:pPr>
          </w:p>
        </w:tc>
      </w:tr>
      <w:tr w:rsidR="00F06173" w:rsidRPr="006336D5" w14:paraId="0E377B5E" w14:textId="77777777" w:rsidTr="000A5642">
        <w:tc>
          <w:tcPr>
            <w:tcW w:w="919" w:type="dxa"/>
            <w:vMerge/>
          </w:tcPr>
          <w:p w14:paraId="0924165C" w14:textId="77777777" w:rsidR="00F06173" w:rsidRPr="006336D5" w:rsidRDefault="00F06173" w:rsidP="00F06173">
            <w:pPr>
              <w:tabs>
                <w:tab w:val="left" w:pos="1276"/>
              </w:tabs>
              <w:jc w:val="center"/>
              <w:rPr>
                <w:sz w:val="20"/>
                <w:szCs w:val="20"/>
              </w:rPr>
            </w:pPr>
          </w:p>
        </w:tc>
        <w:tc>
          <w:tcPr>
            <w:tcW w:w="8003" w:type="dxa"/>
          </w:tcPr>
          <w:p w14:paraId="487A6C96" w14:textId="545330CA" w:rsidR="00F06173" w:rsidRPr="006336D5" w:rsidRDefault="00187C3D" w:rsidP="00F06173">
            <w:pPr>
              <w:tabs>
                <w:tab w:val="left" w:pos="1276"/>
              </w:tabs>
              <w:rPr>
                <w:b/>
                <w:sz w:val="20"/>
                <w:szCs w:val="20"/>
              </w:rPr>
            </w:pPr>
            <w:r>
              <w:rPr>
                <w:b/>
                <w:sz w:val="20"/>
                <w:szCs w:val="20"/>
              </w:rPr>
              <w:t>С</w:t>
            </w:r>
            <w:r>
              <w:rPr>
                <w:b/>
                <w:sz w:val="20"/>
                <w:szCs w:val="20"/>
                <w:lang w:val="kk-KZ"/>
              </w:rPr>
              <w:t>С</w:t>
            </w:r>
            <w:r w:rsidR="00F06173" w:rsidRPr="006336D5">
              <w:rPr>
                <w:b/>
                <w:sz w:val="20"/>
                <w:szCs w:val="20"/>
              </w:rPr>
              <w:t xml:space="preserve"> 8.</w:t>
            </w:r>
            <w:r w:rsidR="00F06173" w:rsidRPr="006336D5">
              <w:rPr>
                <w:sz w:val="20"/>
                <w:szCs w:val="20"/>
                <w:lang w:val="kk-KZ"/>
              </w:rPr>
              <w:t xml:space="preserve"> </w:t>
            </w:r>
          </w:p>
        </w:tc>
        <w:tc>
          <w:tcPr>
            <w:tcW w:w="860" w:type="dxa"/>
          </w:tcPr>
          <w:p w14:paraId="1BA493EE" w14:textId="77777777" w:rsidR="00F06173" w:rsidRPr="006336D5" w:rsidRDefault="00F06173" w:rsidP="00F06173">
            <w:pPr>
              <w:tabs>
                <w:tab w:val="left" w:pos="1276"/>
              </w:tabs>
              <w:jc w:val="center"/>
              <w:rPr>
                <w:b/>
                <w:sz w:val="20"/>
                <w:szCs w:val="20"/>
              </w:rPr>
            </w:pPr>
          </w:p>
        </w:tc>
        <w:tc>
          <w:tcPr>
            <w:tcW w:w="727" w:type="dxa"/>
          </w:tcPr>
          <w:p w14:paraId="13CBD859" w14:textId="77777777" w:rsidR="00F06173" w:rsidRPr="006336D5" w:rsidRDefault="00F06173" w:rsidP="00F06173">
            <w:pPr>
              <w:tabs>
                <w:tab w:val="left" w:pos="1276"/>
              </w:tabs>
              <w:jc w:val="center"/>
              <w:rPr>
                <w:b/>
                <w:sz w:val="20"/>
                <w:szCs w:val="20"/>
              </w:rPr>
            </w:pPr>
          </w:p>
        </w:tc>
      </w:tr>
      <w:tr w:rsidR="00F06173" w:rsidRPr="006336D5" w14:paraId="414E9086" w14:textId="77777777" w:rsidTr="000A5642">
        <w:tc>
          <w:tcPr>
            <w:tcW w:w="919" w:type="dxa"/>
            <w:vMerge/>
          </w:tcPr>
          <w:p w14:paraId="3F1B0CC6" w14:textId="77777777" w:rsidR="00F06173" w:rsidRPr="006336D5" w:rsidRDefault="00F06173" w:rsidP="00F06173">
            <w:pPr>
              <w:tabs>
                <w:tab w:val="left" w:pos="1276"/>
              </w:tabs>
              <w:jc w:val="center"/>
              <w:rPr>
                <w:sz w:val="20"/>
                <w:szCs w:val="20"/>
              </w:rPr>
            </w:pPr>
          </w:p>
        </w:tc>
        <w:tc>
          <w:tcPr>
            <w:tcW w:w="8003" w:type="dxa"/>
          </w:tcPr>
          <w:p w14:paraId="0BC5E931" w14:textId="06BD9A4A" w:rsidR="00F06173" w:rsidRPr="00943E3B" w:rsidRDefault="00F06173" w:rsidP="00F06173">
            <w:pPr>
              <w:tabs>
                <w:tab w:val="left" w:pos="1276"/>
              </w:tabs>
              <w:rPr>
                <w:b/>
                <w:sz w:val="20"/>
                <w:szCs w:val="20"/>
                <w:lang w:val="kk-KZ"/>
              </w:rPr>
            </w:pPr>
            <w:r w:rsidRPr="006336D5">
              <w:rPr>
                <w:b/>
                <w:sz w:val="20"/>
                <w:szCs w:val="20"/>
              </w:rPr>
              <w:t>З</w:t>
            </w:r>
            <w:r w:rsidR="00187C3D">
              <w:rPr>
                <w:b/>
                <w:sz w:val="20"/>
                <w:szCs w:val="20"/>
                <w:lang w:val="kk-KZ"/>
              </w:rPr>
              <w:t>С</w:t>
            </w:r>
            <w:r w:rsidRPr="006336D5">
              <w:rPr>
                <w:b/>
                <w:sz w:val="20"/>
                <w:szCs w:val="20"/>
              </w:rPr>
              <w:t xml:space="preserve"> 8.</w:t>
            </w:r>
            <w:r w:rsidRPr="006336D5">
              <w:rPr>
                <w:sz w:val="20"/>
                <w:szCs w:val="20"/>
                <w:lang w:val="kk-KZ"/>
              </w:rPr>
              <w:t xml:space="preserve"> </w:t>
            </w:r>
            <w:r w:rsidR="00943E3B" w:rsidRPr="00943E3B">
              <w:rPr>
                <w:sz w:val="20"/>
                <w:szCs w:val="20"/>
                <w:lang w:val="kk-KZ"/>
              </w:rPr>
              <w:t>Қаланың жылу энергетикасы кәсіпорындары мен өнеркәсіптік кәсіпорындарының жалпы шығарындыларының кестесі мен диаграммасы.</w:t>
            </w:r>
          </w:p>
        </w:tc>
        <w:tc>
          <w:tcPr>
            <w:tcW w:w="860" w:type="dxa"/>
          </w:tcPr>
          <w:p w14:paraId="428FA76F" w14:textId="44813CB1" w:rsidR="00F06173" w:rsidRPr="006336D5" w:rsidRDefault="00F06173" w:rsidP="00F06173">
            <w:pPr>
              <w:tabs>
                <w:tab w:val="left" w:pos="1276"/>
              </w:tabs>
              <w:jc w:val="center"/>
              <w:rPr>
                <w:b/>
                <w:sz w:val="20"/>
                <w:szCs w:val="20"/>
              </w:rPr>
            </w:pPr>
            <w:r w:rsidRPr="006336D5">
              <w:rPr>
                <w:b/>
                <w:sz w:val="20"/>
                <w:szCs w:val="20"/>
              </w:rPr>
              <w:t>1</w:t>
            </w:r>
          </w:p>
        </w:tc>
        <w:tc>
          <w:tcPr>
            <w:tcW w:w="727" w:type="dxa"/>
          </w:tcPr>
          <w:p w14:paraId="1C1734BA" w14:textId="2D022FAA" w:rsidR="00F06173" w:rsidRPr="006336D5" w:rsidRDefault="00F06173" w:rsidP="00F06173">
            <w:pPr>
              <w:tabs>
                <w:tab w:val="left" w:pos="1276"/>
              </w:tabs>
              <w:jc w:val="center"/>
              <w:rPr>
                <w:b/>
                <w:sz w:val="20"/>
                <w:szCs w:val="20"/>
              </w:rPr>
            </w:pPr>
            <w:r w:rsidRPr="006336D5">
              <w:rPr>
                <w:b/>
                <w:sz w:val="20"/>
                <w:szCs w:val="20"/>
              </w:rPr>
              <w:t>5</w:t>
            </w:r>
          </w:p>
        </w:tc>
      </w:tr>
      <w:tr w:rsidR="00C03F65" w:rsidRPr="006336D5" w14:paraId="432277E7" w14:textId="77777777" w:rsidTr="000A5642">
        <w:tc>
          <w:tcPr>
            <w:tcW w:w="919" w:type="dxa"/>
            <w:vMerge/>
          </w:tcPr>
          <w:p w14:paraId="01847EFF" w14:textId="77777777" w:rsidR="00C03F65" w:rsidRPr="006336D5" w:rsidRDefault="00C03F65" w:rsidP="00C03F65">
            <w:pPr>
              <w:tabs>
                <w:tab w:val="left" w:pos="1276"/>
              </w:tabs>
              <w:jc w:val="center"/>
              <w:rPr>
                <w:sz w:val="20"/>
                <w:szCs w:val="20"/>
              </w:rPr>
            </w:pPr>
          </w:p>
        </w:tc>
        <w:tc>
          <w:tcPr>
            <w:tcW w:w="8003" w:type="dxa"/>
          </w:tcPr>
          <w:p w14:paraId="5308B8CE" w14:textId="5A7C5E61" w:rsidR="00C03F65" w:rsidRPr="006336D5" w:rsidRDefault="00187C3D" w:rsidP="00943E3B">
            <w:pPr>
              <w:tabs>
                <w:tab w:val="left" w:pos="1276"/>
              </w:tabs>
              <w:rPr>
                <w:b/>
                <w:sz w:val="20"/>
                <w:szCs w:val="20"/>
              </w:rPr>
            </w:pPr>
            <w:r>
              <w:rPr>
                <w:b/>
                <w:sz w:val="20"/>
                <w:szCs w:val="20"/>
                <w:lang w:val="kk-KZ"/>
              </w:rPr>
              <w:t>ОБӨЖ</w:t>
            </w:r>
            <w:r w:rsidR="00C03F65" w:rsidRPr="006336D5">
              <w:rPr>
                <w:b/>
                <w:sz w:val="20"/>
                <w:szCs w:val="20"/>
              </w:rPr>
              <w:t xml:space="preserve"> 3. </w:t>
            </w:r>
            <w:r>
              <w:rPr>
                <w:b/>
                <w:sz w:val="20"/>
                <w:szCs w:val="20"/>
                <w:lang w:val="kk-KZ"/>
              </w:rPr>
              <w:t>БӨЖ</w:t>
            </w:r>
            <w:r w:rsidR="00943E3B">
              <w:rPr>
                <w:b/>
                <w:bCs/>
                <w:sz w:val="20"/>
                <w:szCs w:val="20"/>
              </w:rPr>
              <w:t xml:space="preserve"> 3 </w:t>
            </w:r>
            <w:r w:rsidR="00943E3B">
              <w:rPr>
                <w:sz w:val="20"/>
                <w:szCs w:val="20"/>
              </w:rPr>
              <w:t>о</w:t>
            </w:r>
            <w:r w:rsidR="00943E3B" w:rsidRPr="00943E3B">
              <w:rPr>
                <w:sz w:val="20"/>
                <w:szCs w:val="20"/>
              </w:rPr>
              <w:t>рындау бойынша ке</w:t>
            </w:r>
            <w:r w:rsidR="00943E3B">
              <w:rPr>
                <w:sz w:val="20"/>
                <w:szCs w:val="20"/>
              </w:rPr>
              <w:t>ңес беру</w:t>
            </w:r>
          </w:p>
        </w:tc>
        <w:tc>
          <w:tcPr>
            <w:tcW w:w="860" w:type="dxa"/>
          </w:tcPr>
          <w:p w14:paraId="10A68B36" w14:textId="77777777" w:rsidR="00C03F65" w:rsidRPr="006336D5" w:rsidRDefault="00C03F65" w:rsidP="00C03F65">
            <w:pPr>
              <w:tabs>
                <w:tab w:val="left" w:pos="1276"/>
              </w:tabs>
              <w:jc w:val="center"/>
              <w:rPr>
                <w:b/>
                <w:sz w:val="20"/>
                <w:szCs w:val="20"/>
              </w:rPr>
            </w:pPr>
          </w:p>
        </w:tc>
        <w:tc>
          <w:tcPr>
            <w:tcW w:w="727" w:type="dxa"/>
          </w:tcPr>
          <w:p w14:paraId="6037436C" w14:textId="77777777" w:rsidR="00C03F65" w:rsidRPr="006336D5" w:rsidRDefault="00C03F65" w:rsidP="00C03F65">
            <w:pPr>
              <w:tabs>
                <w:tab w:val="left" w:pos="1276"/>
              </w:tabs>
              <w:jc w:val="center"/>
              <w:rPr>
                <w:b/>
                <w:sz w:val="20"/>
                <w:szCs w:val="20"/>
              </w:rPr>
            </w:pPr>
          </w:p>
        </w:tc>
      </w:tr>
      <w:tr w:rsidR="000F4C2B" w:rsidRPr="006336D5" w14:paraId="4F28CBE4" w14:textId="77777777" w:rsidTr="000A5642">
        <w:tc>
          <w:tcPr>
            <w:tcW w:w="919" w:type="dxa"/>
            <w:vMerge w:val="restart"/>
          </w:tcPr>
          <w:p w14:paraId="76705EFF" w14:textId="77777777" w:rsidR="000F4C2B" w:rsidRPr="006336D5" w:rsidRDefault="000F4C2B" w:rsidP="000F4C2B">
            <w:pPr>
              <w:tabs>
                <w:tab w:val="left" w:pos="1276"/>
              </w:tabs>
              <w:jc w:val="center"/>
              <w:rPr>
                <w:sz w:val="20"/>
                <w:szCs w:val="20"/>
              </w:rPr>
            </w:pPr>
            <w:r w:rsidRPr="006336D5">
              <w:rPr>
                <w:sz w:val="20"/>
                <w:szCs w:val="20"/>
              </w:rPr>
              <w:t>9</w:t>
            </w:r>
          </w:p>
        </w:tc>
        <w:tc>
          <w:tcPr>
            <w:tcW w:w="8003" w:type="dxa"/>
          </w:tcPr>
          <w:p w14:paraId="4FF959EB" w14:textId="66494EBD" w:rsidR="000F4C2B" w:rsidRPr="00943E3B" w:rsidRDefault="00187C3D" w:rsidP="000F4C2B">
            <w:pPr>
              <w:tabs>
                <w:tab w:val="left" w:pos="1276"/>
              </w:tabs>
              <w:rPr>
                <w:b/>
                <w:sz w:val="20"/>
                <w:szCs w:val="20"/>
                <w:lang w:val="kk-KZ"/>
              </w:rPr>
            </w:pPr>
            <w:r>
              <w:rPr>
                <w:b/>
                <w:sz w:val="20"/>
                <w:szCs w:val="20"/>
                <w:lang w:val="kk-KZ"/>
              </w:rPr>
              <w:t>Д</w:t>
            </w:r>
            <w:r w:rsidR="000F4C2B" w:rsidRPr="006336D5">
              <w:rPr>
                <w:b/>
                <w:sz w:val="20"/>
                <w:szCs w:val="20"/>
                <w:lang w:val="kk-KZ"/>
              </w:rPr>
              <w:t xml:space="preserve"> </w:t>
            </w:r>
            <w:r w:rsidR="000F4C2B" w:rsidRPr="006336D5">
              <w:rPr>
                <w:b/>
                <w:sz w:val="20"/>
                <w:szCs w:val="20"/>
              </w:rPr>
              <w:t>9.</w:t>
            </w:r>
            <w:r w:rsidR="000F4C2B" w:rsidRPr="006336D5">
              <w:rPr>
                <w:sz w:val="20"/>
                <w:szCs w:val="20"/>
                <w:lang w:val="kk-KZ"/>
              </w:rPr>
              <w:t xml:space="preserve"> </w:t>
            </w:r>
            <w:r w:rsidR="00943E3B" w:rsidRPr="00943E3B">
              <w:rPr>
                <w:bCs/>
                <w:sz w:val="20"/>
                <w:szCs w:val="20"/>
                <w:lang w:val="kk-KZ" w:eastAsia="ar-SA"/>
              </w:rPr>
              <w:t>Ірі қалаларда қозғалатын автокөліктен жалпы шығарындыларды есептеу әдістері.</w:t>
            </w:r>
          </w:p>
        </w:tc>
        <w:tc>
          <w:tcPr>
            <w:tcW w:w="860" w:type="dxa"/>
          </w:tcPr>
          <w:p w14:paraId="2BFB5AD3" w14:textId="0D6A3564" w:rsidR="000F4C2B" w:rsidRPr="006336D5" w:rsidRDefault="000F4C2B" w:rsidP="000F4C2B">
            <w:pPr>
              <w:tabs>
                <w:tab w:val="left" w:pos="1276"/>
              </w:tabs>
              <w:jc w:val="center"/>
              <w:rPr>
                <w:b/>
                <w:sz w:val="20"/>
                <w:szCs w:val="20"/>
              </w:rPr>
            </w:pPr>
            <w:r w:rsidRPr="006336D5">
              <w:rPr>
                <w:b/>
                <w:sz w:val="20"/>
                <w:szCs w:val="20"/>
              </w:rPr>
              <w:t>2</w:t>
            </w:r>
          </w:p>
        </w:tc>
        <w:tc>
          <w:tcPr>
            <w:tcW w:w="727" w:type="dxa"/>
          </w:tcPr>
          <w:p w14:paraId="64D80AF2" w14:textId="77777777" w:rsidR="000F4C2B" w:rsidRPr="006336D5" w:rsidRDefault="000F4C2B" w:rsidP="000F4C2B">
            <w:pPr>
              <w:tabs>
                <w:tab w:val="left" w:pos="1276"/>
              </w:tabs>
              <w:jc w:val="center"/>
              <w:rPr>
                <w:b/>
                <w:sz w:val="20"/>
                <w:szCs w:val="20"/>
              </w:rPr>
            </w:pPr>
          </w:p>
        </w:tc>
      </w:tr>
      <w:tr w:rsidR="000F4C2B" w:rsidRPr="006336D5" w14:paraId="2811F76B" w14:textId="77777777" w:rsidTr="000A5642">
        <w:tc>
          <w:tcPr>
            <w:tcW w:w="919" w:type="dxa"/>
            <w:vMerge/>
          </w:tcPr>
          <w:p w14:paraId="6B22CBD5" w14:textId="77777777" w:rsidR="000F4C2B" w:rsidRPr="006336D5" w:rsidRDefault="000F4C2B" w:rsidP="000F4C2B">
            <w:pPr>
              <w:tabs>
                <w:tab w:val="left" w:pos="1276"/>
              </w:tabs>
              <w:jc w:val="center"/>
              <w:rPr>
                <w:sz w:val="20"/>
                <w:szCs w:val="20"/>
              </w:rPr>
            </w:pPr>
          </w:p>
        </w:tc>
        <w:tc>
          <w:tcPr>
            <w:tcW w:w="8003" w:type="dxa"/>
          </w:tcPr>
          <w:p w14:paraId="30F29AB3" w14:textId="2C618A7D" w:rsidR="000F4C2B" w:rsidRPr="006336D5" w:rsidRDefault="000F4C2B" w:rsidP="000F4C2B">
            <w:pPr>
              <w:tabs>
                <w:tab w:val="left" w:pos="1276"/>
              </w:tabs>
              <w:rPr>
                <w:b/>
                <w:sz w:val="20"/>
                <w:szCs w:val="20"/>
              </w:rPr>
            </w:pPr>
            <w:r w:rsidRPr="006336D5">
              <w:rPr>
                <w:b/>
                <w:sz w:val="20"/>
                <w:szCs w:val="20"/>
              </w:rPr>
              <w:t>С</w:t>
            </w:r>
            <w:r w:rsidR="00187C3D">
              <w:rPr>
                <w:b/>
                <w:sz w:val="20"/>
                <w:szCs w:val="20"/>
                <w:lang w:val="kk-KZ"/>
              </w:rPr>
              <w:t>С</w:t>
            </w:r>
            <w:r w:rsidRPr="006336D5">
              <w:rPr>
                <w:b/>
                <w:sz w:val="20"/>
                <w:szCs w:val="20"/>
              </w:rPr>
              <w:t xml:space="preserve"> 9.</w:t>
            </w:r>
            <w:r w:rsidRPr="006336D5">
              <w:rPr>
                <w:sz w:val="20"/>
                <w:szCs w:val="20"/>
                <w:lang w:val="kk-KZ"/>
              </w:rPr>
              <w:t xml:space="preserve"> </w:t>
            </w:r>
          </w:p>
        </w:tc>
        <w:tc>
          <w:tcPr>
            <w:tcW w:w="860" w:type="dxa"/>
          </w:tcPr>
          <w:p w14:paraId="6625834A" w14:textId="77777777" w:rsidR="000F4C2B" w:rsidRPr="006336D5" w:rsidRDefault="000F4C2B" w:rsidP="000F4C2B">
            <w:pPr>
              <w:tabs>
                <w:tab w:val="left" w:pos="1276"/>
              </w:tabs>
              <w:jc w:val="center"/>
              <w:rPr>
                <w:b/>
                <w:sz w:val="20"/>
                <w:szCs w:val="20"/>
              </w:rPr>
            </w:pPr>
          </w:p>
        </w:tc>
        <w:tc>
          <w:tcPr>
            <w:tcW w:w="727" w:type="dxa"/>
          </w:tcPr>
          <w:p w14:paraId="482AABE9" w14:textId="77777777" w:rsidR="000F4C2B" w:rsidRPr="006336D5" w:rsidRDefault="000F4C2B" w:rsidP="000F4C2B">
            <w:pPr>
              <w:tabs>
                <w:tab w:val="left" w:pos="1276"/>
              </w:tabs>
              <w:jc w:val="center"/>
              <w:rPr>
                <w:b/>
                <w:sz w:val="20"/>
                <w:szCs w:val="20"/>
              </w:rPr>
            </w:pPr>
          </w:p>
        </w:tc>
      </w:tr>
      <w:tr w:rsidR="000F4C2B" w:rsidRPr="006336D5" w14:paraId="6D8423EA" w14:textId="77777777" w:rsidTr="000A5642">
        <w:tc>
          <w:tcPr>
            <w:tcW w:w="919" w:type="dxa"/>
            <w:vMerge/>
          </w:tcPr>
          <w:p w14:paraId="544D7B51" w14:textId="77777777" w:rsidR="000F4C2B" w:rsidRPr="006336D5" w:rsidRDefault="000F4C2B" w:rsidP="000F4C2B">
            <w:pPr>
              <w:tabs>
                <w:tab w:val="left" w:pos="1276"/>
              </w:tabs>
              <w:jc w:val="center"/>
              <w:rPr>
                <w:sz w:val="20"/>
                <w:szCs w:val="20"/>
              </w:rPr>
            </w:pPr>
          </w:p>
        </w:tc>
        <w:tc>
          <w:tcPr>
            <w:tcW w:w="8003" w:type="dxa"/>
          </w:tcPr>
          <w:p w14:paraId="3B80BC26" w14:textId="3A13BC1F" w:rsidR="000F4C2B" w:rsidRPr="006336D5" w:rsidRDefault="000F4C2B" w:rsidP="000F4C2B">
            <w:pPr>
              <w:tabs>
                <w:tab w:val="left" w:pos="1276"/>
              </w:tabs>
              <w:rPr>
                <w:b/>
                <w:sz w:val="20"/>
                <w:szCs w:val="20"/>
              </w:rPr>
            </w:pPr>
            <w:r w:rsidRPr="006336D5">
              <w:rPr>
                <w:b/>
                <w:sz w:val="20"/>
                <w:szCs w:val="20"/>
              </w:rPr>
              <w:t>З</w:t>
            </w:r>
            <w:r w:rsidR="00187C3D">
              <w:rPr>
                <w:b/>
                <w:sz w:val="20"/>
                <w:szCs w:val="20"/>
                <w:lang w:val="kk-KZ"/>
              </w:rPr>
              <w:t>С</w:t>
            </w:r>
            <w:r w:rsidRPr="006336D5">
              <w:rPr>
                <w:b/>
                <w:sz w:val="20"/>
                <w:szCs w:val="20"/>
              </w:rPr>
              <w:t xml:space="preserve"> 9.</w:t>
            </w:r>
            <w:r w:rsidRPr="006336D5">
              <w:rPr>
                <w:sz w:val="20"/>
                <w:szCs w:val="20"/>
                <w:lang w:val="kk-KZ"/>
              </w:rPr>
              <w:t xml:space="preserve"> </w:t>
            </w:r>
            <w:r w:rsidR="00943E3B" w:rsidRPr="00943E3B">
              <w:rPr>
                <w:bCs/>
                <w:sz w:val="20"/>
                <w:szCs w:val="20"/>
                <w:lang w:val="kk-KZ"/>
              </w:rPr>
              <w:t xml:space="preserve">Ірі қала аумағында автокөлік құралдарынан ластаушы заттардың шығарындыларын есептеу әдістемесі.  </w:t>
            </w:r>
            <w:r w:rsidR="00943E3B" w:rsidRPr="00943E3B">
              <w:rPr>
                <w:bCs/>
                <w:sz w:val="20"/>
                <w:szCs w:val="20"/>
              </w:rPr>
              <w:t>EMEP / corinair халықаралық әдістемесі.</w:t>
            </w:r>
          </w:p>
        </w:tc>
        <w:tc>
          <w:tcPr>
            <w:tcW w:w="860" w:type="dxa"/>
          </w:tcPr>
          <w:p w14:paraId="54BEE2F5" w14:textId="66D7F650" w:rsidR="000F4C2B" w:rsidRPr="006336D5" w:rsidRDefault="000F4C2B" w:rsidP="000F4C2B">
            <w:pPr>
              <w:tabs>
                <w:tab w:val="left" w:pos="1276"/>
              </w:tabs>
              <w:jc w:val="center"/>
              <w:rPr>
                <w:b/>
                <w:sz w:val="20"/>
                <w:szCs w:val="20"/>
              </w:rPr>
            </w:pPr>
            <w:r w:rsidRPr="006336D5">
              <w:rPr>
                <w:b/>
                <w:sz w:val="20"/>
                <w:szCs w:val="20"/>
              </w:rPr>
              <w:t>1</w:t>
            </w:r>
          </w:p>
        </w:tc>
        <w:tc>
          <w:tcPr>
            <w:tcW w:w="727" w:type="dxa"/>
          </w:tcPr>
          <w:p w14:paraId="3A15B316" w14:textId="061136C7" w:rsidR="000F4C2B" w:rsidRPr="006336D5" w:rsidRDefault="000F4C2B" w:rsidP="000F4C2B">
            <w:pPr>
              <w:tabs>
                <w:tab w:val="left" w:pos="1276"/>
              </w:tabs>
              <w:jc w:val="center"/>
              <w:rPr>
                <w:b/>
                <w:sz w:val="20"/>
                <w:szCs w:val="20"/>
              </w:rPr>
            </w:pPr>
            <w:r w:rsidRPr="006336D5">
              <w:rPr>
                <w:b/>
                <w:sz w:val="20"/>
                <w:szCs w:val="20"/>
              </w:rPr>
              <w:t>5</w:t>
            </w:r>
          </w:p>
        </w:tc>
      </w:tr>
      <w:tr w:rsidR="000F4C2B" w:rsidRPr="006336D5" w14:paraId="4342AA78" w14:textId="77777777" w:rsidTr="000A5642">
        <w:tc>
          <w:tcPr>
            <w:tcW w:w="919" w:type="dxa"/>
            <w:vMerge/>
          </w:tcPr>
          <w:p w14:paraId="29D391E9" w14:textId="77777777" w:rsidR="000F4C2B" w:rsidRPr="006336D5" w:rsidRDefault="000F4C2B" w:rsidP="000F4C2B">
            <w:pPr>
              <w:tabs>
                <w:tab w:val="left" w:pos="1276"/>
              </w:tabs>
              <w:jc w:val="center"/>
              <w:rPr>
                <w:sz w:val="20"/>
                <w:szCs w:val="20"/>
              </w:rPr>
            </w:pPr>
          </w:p>
        </w:tc>
        <w:tc>
          <w:tcPr>
            <w:tcW w:w="8003" w:type="dxa"/>
          </w:tcPr>
          <w:p w14:paraId="34916280" w14:textId="05067F69" w:rsidR="000F4C2B" w:rsidRPr="006336D5" w:rsidRDefault="00D86E53" w:rsidP="000F4C2B">
            <w:pPr>
              <w:tabs>
                <w:tab w:val="left" w:pos="1276"/>
              </w:tabs>
              <w:rPr>
                <w:b/>
                <w:sz w:val="20"/>
                <w:szCs w:val="20"/>
              </w:rPr>
            </w:pPr>
            <w:r>
              <w:rPr>
                <w:b/>
                <w:sz w:val="20"/>
                <w:szCs w:val="20"/>
                <w:lang w:val="kk-KZ"/>
              </w:rPr>
              <w:t>БӨЖ</w:t>
            </w:r>
            <w:r w:rsidR="000F4C2B" w:rsidRPr="006336D5">
              <w:rPr>
                <w:b/>
                <w:color w:val="000000" w:themeColor="text1"/>
                <w:sz w:val="20"/>
                <w:szCs w:val="20"/>
              </w:rPr>
              <w:t xml:space="preserve"> 2. </w:t>
            </w:r>
            <w:r w:rsidR="00943E3B" w:rsidRPr="00943E3B">
              <w:rPr>
                <w:sz w:val="20"/>
                <w:szCs w:val="20"/>
              </w:rPr>
              <w:t>Қоспалардың пайда болуының физика-химиялық модельдерін талдау. Атмосферадағы қоспалардың таралу үлгілерін талдау.</w:t>
            </w:r>
          </w:p>
        </w:tc>
        <w:tc>
          <w:tcPr>
            <w:tcW w:w="860" w:type="dxa"/>
          </w:tcPr>
          <w:p w14:paraId="487C8D95" w14:textId="77777777" w:rsidR="000F4C2B" w:rsidRPr="006336D5" w:rsidRDefault="000F4C2B" w:rsidP="000F4C2B">
            <w:pPr>
              <w:tabs>
                <w:tab w:val="left" w:pos="1276"/>
              </w:tabs>
              <w:jc w:val="center"/>
              <w:rPr>
                <w:b/>
                <w:sz w:val="20"/>
                <w:szCs w:val="20"/>
              </w:rPr>
            </w:pPr>
          </w:p>
        </w:tc>
        <w:tc>
          <w:tcPr>
            <w:tcW w:w="727" w:type="dxa"/>
          </w:tcPr>
          <w:p w14:paraId="6D507919" w14:textId="1FCA236C" w:rsidR="000F4C2B" w:rsidRPr="006336D5" w:rsidRDefault="000F4C2B" w:rsidP="000F4C2B">
            <w:pPr>
              <w:tabs>
                <w:tab w:val="left" w:pos="1276"/>
              </w:tabs>
              <w:jc w:val="center"/>
              <w:rPr>
                <w:b/>
                <w:sz w:val="20"/>
                <w:szCs w:val="20"/>
              </w:rPr>
            </w:pPr>
            <w:r w:rsidRPr="006336D5">
              <w:rPr>
                <w:b/>
                <w:sz w:val="20"/>
                <w:szCs w:val="20"/>
              </w:rPr>
              <w:t>15</w:t>
            </w:r>
          </w:p>
        </w:tc>
      </w:tr>
      <w:tr w:rsidR="000F4C2B" w:rsidRPr="006336D5" w14:paraId="3CE6E4BF" w14:textId="77777777" w:rsidTr="000A5642">
        <w:tc>
          <w:tcPr>
            <w:tcW w:w="919" w:type="dxa"/>
            <w:vMerge w:val="restart"/>
          </w:tcPr>
          <w:p w14:paraId="0162A872" w14:textId="77777777" w:rsidR="000F4C2B" w:rsidRPr="006336D5" w:rsidRDefault="000F4C2B" w:rsidP="000F4C2B">
            <w:pPr>
              <w:tabs>
                <w:tab w:val="left" w:pos="1276"/>
              </w:tabs>
              <w:jc w:val="center"/>
              <w:rPr>
                <w:sz w:val="20"/>
                <w:szCs w:val="20"/>
              </w:rPr>
            </w:pPr>
            <w:r w:rsidRPr="006336D5">
              <w:rPr>
                <w:sz w:val="20"/>
                <w:szCs w:val="20"/>
              </w:rPr>
              <w:t>10</w:t>
            </w:r>
          </w:p>
        </w:tc>
        <w:tc>
          <w:tcPr>
            <w:tcW w:w="8003" w:type="dxa"/>
          </w:tcPr>
          <w:p w14:paraId="40E4C833" w14:textId="484CED08" w:rsidR="000F4C2B" w:rsidRPr="00943E3B" w:rsidRDefault="00D86E53" w:rsidP="000F4C2B">
            <w:pPr>
              <w:tabs>
                <w:tab w:val="left" w:pos="1276"/>
              </w:tabs>
              <w:rPr>
                <w:b/>
                <w:sz w:val="20"/>
                <w:szCs w:val="20"/>
                <w:lang w:val="kk-KZ"/>
              </w:rPr>
            </w:pPr>
            <w:r>
              <w:rPr>
                <w:b/>
                <w:sz w:val="20"/>
                <w:szCs w:val="20"/>
                <w:lang w:val="kk-KZ"/>
              </w:rPr>
              <w:t>Д</w:t>
            </w:r>
            <w:r w:rsidR="000F4C2B" w:rsidRPr="006336D5">
              <w:rPr>
                <w:b/>
                <w:sz w:val="20"/>
                <w:szCs w:val="20"/>
                <w:lang w:val="kk-KZ"/>
              </w:rPr>
              <w:t xml:space="preserve"> </w:t>
            </w:r>
            <w:r w:rsidR="000F4C2B" w:rsidRPr="006336D5">
              <w:rPr>
                <w:b/>
                <w:sz w:val="20"/>
                <w:szCs w:val="20"/>
              </w:rPr>
              <w:t>10.</w:t>
            </w:r>
            <w:r w:rsidR="000F4C2B" w:rsidRPr="006336D5">
              <w:rPr>
                <w:sz w:val="20"/>
                <w:szCs w:val="20"/>
                <w:lang w:val="kk-KZ"/>
              </w:rPr>
              <w:t xml:space="preserve"> </w:t>
            </w:r>
            <w:r w:rsidR="00943E3B" w:rsidRPr="00943E3B">
              <w:rPr>
                <w:sz w:val="20"/>
                <w:szCs w:val="20"/>
                <w:lang w:val="kk-KZ"/>
              </w:rPr>
              <w:t>Атмосферадағы қоспалардың өзгеру шарттарын анықтау. Гиббс энергиясы немесе термодинамикалық потенциал атмосферада қайталама ластаушы заттардың пайда болуының көрсеткіші ретінде.</w:t>
            </w:r>
          </w:p>
        </w:tc>
        <w:tc>
          <w:tcPr>
            <w:tcW w:w="860" w:type="dxa"/>
          </w:tcPr>
          <w:p w14:paraId="23E11B81" w14:textId="6F82A29D" w:rsidR="000F4C2B" w:rsidRPr="006336D5" w:rsidRDefault="000F4C2B" w:rsidP="000F4C2B">
            <w:pPr>
              <w:tabs>
                <w:tab w:val="left" w:pos="1276"/>
              </w:tabs>
              <w:jc w:val="center"/>
              <w:rPr>
                <w:b/>
                <w:sz w:val="20"/>
                <w:szCs w:val="20"/>
              </w:rPr>
            </w:pPr>
            <w:r w:rsidRPr="006336D5">
              <w:rPr>
                <w:b/>
                <w:sz w:val="20"/>
                <w:szCs w:val="20"/>
                <w:lang w:val="kk-KZ"/>
              </w:rPr>
              <w:t>2</w:t>
            </w:r>
          </w:p>
        </w:tc>
        <w:tc>
          <w:tcPr>
            <w:tcW w:w="727" w:type="dxa"/>
          </w:tcPr>
          <w:p w14:paraId="0DE8F40A" w14:textId="77777777" w:rsidR="000F4C2B" w:rsidRPr="006336D5" w:rsidRDefault="000F4C2B" w:rsidP="000F4C2B">
            <w:pPr>
              <w:tabs>
                <w:tab w:val="left" w:pos="1276"/>
              </w:tabs>
              <w:jc w:val="center"/>
              <w:rPr>
                <w:b/>
                <w:sz w:val="20"/>
                <w:szCs w:val="20"/>
              </w:rPr>
            </w:pPr>
          </w:p>
        </w:tc>
      </w:tr>
      <w:tr w:rsidR="000F4C2B" w:rsidRPr="006336D5" w14:paraId="107E4915" w14:textId="77777777" w:rsidTr="000A5642">
        <w:tc>
          <w:tcPr>
            <w:tcW w:w="919" w:type="dxa"/>
            <w:vMerge/>
          </w:tcPr>
          <w:p w14:paraId="00E24750" w14:textId="77777777" w:rsidR="000F4C2B" w:rsidRPr="006336D5" w:rsidRDefault="000F4C2B" w:rsidP="000F4C2B">
            <w:pPr>
              <w:tabs>
                <w:tab w:val="left" w:pos="1276"/>
              </w:tabs>
              <w:jc w:val="center"/>
              <w:rPr>
                <w:sz w:val="20"/>
                <w:szCs w:val="20"/>
              </w:rPr>
            </w:pPr>
          </w:p>
        </w:tc>
        <w:tc>
          <w:tcPr>
            <w:tcW w:w="8003" w:type="dxa"/>
          </w:tcPr>
          <w:p w14:paraId="03D665F7" w14:textId="1616C570" w:rsidR="000F4C2B" w:rsidRPr="006336D5" w:rsidRDefault="00D86E53" w:rsidP="000F4C2B">
            <w:pPr>
              <w:tabs>
                <w:tab w:val="left" w:pos="1276"/>
              </w:tabs>
              <w:rPr>
                <w:b/>
                <w:sz w:val="20"/>
                <w:szCs w:val="20"/>
              </w:rPr>
            </w:pPr>
            <w:r>
              <w:rPr>
                <w:b/>
                <w:sz w:val="20"/>
                <w:szCs w:val="20"/>
              </w:rPr>
              <w:t>С</w:t>
            </w:r>
            <w:r>
              <w:rPr>
                <w:b/>
                <w:sz w:val="20"/>
                <w:szCs w:val="20"/>
                <w:lang w:val="kk-KZ"/>
              </w:rPr>
              <w:t>С</w:t>
            </w:r>
            <w:r w:rsidR="000F4C2B" w:rsidRPr="006336D5">
              <w:rPr>
                <w:b/>
                <w:sz w:val="20"/>
                <w:szCs w:val="20"/>
              </w:rPr>
              <w:t xml:space="preserve"> 10.</w:t>
            </w:r>
            <w:r w:rsidR="000F4C2B" w:rsidRPr="006336D5">
              <w:rPr>
                <w:sz w:val="20"/>
                <w:szCs w:val="20"/>
                <w:lang w:val="kk-KZ"/>
              </w:rPr>
              <w:t xml:space="preserve"> </w:t>
            </w:r>
          </w:p>
        </w:tc>
        <w:tc>
          <w:tcPr>
            <w:tcW w:w="860" w:type="dxa"/>
          </w:tcPr>
          <w:p w14:paraId="5312540D" w14:textId="77777777" w:rsidR="000F4C2B" w:rsidRPr="006336D5" w:rsidRDefault="000F4C2B" w:rsidP="000F4C2B">
            <w:pPr>
              <w:tabs>
                <w:tab w:val="left" w:pos="1276"/>
              </w:tabs>
              <w:jc w:val="center"/>
              <w:rPr>
                <w:b/>
                <w:sz w:val="20"/>
                <w:szCs w:val="20"/>
              </w:rPr>
            </w:pPr>
          </w:p>
        </w:tc>
        <w:tc>
          <w:tcPr>
            <w:tcW w:w="727" w:type="dxa"/>
          </w:tcPr>
          <w:p w14:paraId="012F5937" w14:textId="77777777" w:rsidR="000F4C2B" w:rsidRPr="006336D5" w:rsidRDefault="000F4C2B" w:rsidP="000F4C2B">
            <w:pPr>
              <w:tabs>
                <w:tab w:val="left" w:pos="1276"/>
              </w:tabs>
              <w:jc w:val="center"/>
              <w:rPr>
                <w:b/>
                <w:sz w:val="20"/>
                <w:szCs w:val="20"/>
              </w:rPr>
            </w:pPr>
          </w:p>
        </w:tc>
      </w:tr>
      <w:tr w:rsidR="000F4C2B" w:rsidRPr="006336D5" w14:paraId="5FA6E2F7" w14:textId="77777777" w:rsidTr="000A5642">
        <w:tc>
          <w:tcPr>
            <w:tcW w:w="919" w:type="dxa"/>
            <w:vMerge/>
          </w:tcPr>
          <w:p w14:paraId="57C663A6" w14:textId="77777777" w:rsidR="000F4C2B" w:rsidRPr="006336D5" w:rsidRDefault="000F4C2B" w:rsidP="000F4C2B">
            <w:pPr>
              <w:tabs>
                <w:tab w:val="left" w:pos="1276"/>
              </w:tabs>
              <w:jc w:val="center"/>
              <w:rPr>
                <w:sz w:val="20"/>
                <w:szCs w:val="20"/>
              </w:rPr>
            </w:pPr>
          </w:p>
        </w:tc>
        <w:tc>
          <w:tcPr>
            <w:tcW w:w="8003" w:type="dxa"/>
          </w:tcPr>
          <w:p w14:paraId="70E9C569" w14:textId="12253812" w:rsidR="000F4C2B" w:rsidRPr="00943E3B" w:rsidRDefault="000F4C2B" w:rsidP="000F4C2B">
            <w:pPr>
              <w:tabs>
                <w:tab w:val="left" w:pos="1276"/>
              </w:tabs>
              <w:rPr>
                <w:b/>
                <w:sz w:val="20"/>
                <w:szCs w:val="20"/>
                <w:lang w:val="kk-KZ"/>
              </w:rPr>
            </w:pPr>
            <w:r w:rsidRPr="006336D5">
              <w:rPr>
                <w:b/>
                <w:sz w:val="20"/>
                <w:szCs w:val="20"/>
              </w:rPr>
              <w:t>З</w:t>
            </w:r>
            <w:r w:rsidR="00D86E53">
              <w:rPr>
                <w:b/>
                <w:sz w:val="20"/>
                <w:szCs w:val="20"/>
                <w:lang w:val="kk-KZ"/>
              </w:rPr>
              <w:t>С</w:t>
            </w:r>
            <w:r w:rsidRPr="006336D5">
              <w:rPr>
                <w:b/>
                <w:sz w:val="20"/>
                <w:szCs w:val="20"/>
              </w:rPr>
              <w:t xml:space="preserve"> 10.</w:t>
            </w:r>
            <w:r w:rsidRPr="006336D5">
              <w:rPr>
                <w:sz w:val="20"/>
                <w:szCs w:val="20"/>
                <w:lang w:val="kk-KZ"/>
              </w:rPr>
              <w:t xml:space="preserve"> </w:t>
            </w:r>
            <w:r w:rsidR="00943E3B" w:rsidRPr="00943E3B">
              <w:rPr>
                <w:sz w:val="20"/>
                <w:szCs w:val="20"/>
                <w:lang w:val="kk-KZ" w:eastAsia="en-GB"/>
              </w:rPr>
              <w:t>Гиббс энергиясын есептеудің негізгі әдістері.</w:t>
            </w:r>
          </w:p>
        </w:tc>
        <w:tc>
          <w:tcPr>
            <w:tcW w:w="860" w:type="dxa"/>
          </w:tcPr>
          <w:p w14:paraId="53473718" w14:textId="5E164434" w:rsidR="000F4C2B" w:rsidRPr="006336D5" w:rsidRDefault="000F4C2B" w:rsidP="000F4C2B">
            <w:pPr>
              <w:tabs>
                <w:tab w:val="left" w:pos="1276"/>
              </w:tabs>
              <w:jc w:val="center"/>
              <w:rPr>
                <w:b/>
                <w:sz w:val="20"/>
                <w:szCs w:val="20"/>
              </w:rPr>
            </w:pPr>
            <w:r w:rsidRPr="006336D5">
              <w:rPr>
                <w:b/>
                <w:sz w:val="20"/>
                <w:szCs w:val="20"/>
              </w:rPr>
              <w:t>1</w:t>
            </w:r>
          </w:p>
        </w:tc>
        <w:tc>
          <w:tcPr>
            <w:tcW w:w="727" w:type="dxa"/>
          </w:tcPr>
          <w:p w14:paraId="6E196790" w14:textId="174364F2" w:rsidR="000F4C2B" w:rsidRPr="006336D5" w:rsidRDefault="000F4C2B" w:rsidP="000F4C2B">
            <w:pPr>
              <w:tabs>
                <w:tab w:val="left" w:pos="1276"/>
              </w:tabs>
              <w:jc w:val="center"/>
              <w:rPr>
                <w:b/>
                <w:sz w:val="20"/>
                <w:szCs w:val="20"/>
              </w:rPr>
            </w:pPr>
            <w:r w:rsidRPr="006336D5">
              <w:rPr>
                <w:b/>
                <w:sz w:val="20"/>
                <w:szCs w:val="20"/>
              </w:rPr>
              <w:t>5</w:t>
            </w:r>
          </w:p>
        </w:tc>
      </w:tr>
      <w:tr w:rsidR="000F4C2B" w:rsidRPr="006336D5" w14:paraId="0B638D98" w14:textId="77777777" w:rsidTr="000A5642">
        <w:trPr>
          <w:trHeight w:val="171"/>
        </w:trPr>
        <w:tc>
          <w:tcPr>
            <w:tcW w:w="919" w:type="dxa"/>
            <w:vMerge/>
          </w:tcPr>
          <w:p w14:paraId="205E0E0D" w14:textId="77777777" w:rsidR="000F4C2B" w:rsidRPr="006336D5" w:rsidRDefault="000F4C2B" w:rsidP="000F4C2B">
            <w:pPr>
              <w:tabs>
                <w:tab w:val="left" w:pos="1276"/>
              </w:tabs>
              <w:jc w:val="center"/>
              <w:rPr>
                <w:sz w:val="20"/>
                <w:szCs w:val="20"/>
              </w:rPr>
            </w:pPr>
          </w:p>
        </w:tc>
        <w:tc>
          <w:tcPr>
            <w:tcW w:w="8003" w:type="dxa"/>
          </w:tcPr>
          <w:p w14:paraId="534DC6EA" w14:textId="2E90175B" w:rsidR="000F4C2B" w:rsidRPr="00D86E53" w:rsidRDefault="00D86E53" w:rsidP="000F4C2B">
            <w:pPr>
              <w:jc w:val="both"/>
              <w:rPr>
                <w:color w:val="FF0000"/>
                <w:sz w:val="20"/>
                <w:szCs w:val="20"/>
                <w:lang w:val="kk-KZ"/>
              </w:rPr>
            </w:pPr>
            <w:r>
              <w:rPr>
                <w:b/>
                <w:sz w:val="20"/>
                <w:szCs w:val="20"/>
                <w:lang w:val="kk-KZ"/>
              </w:rPr>
              <w:t>ОБӨЖ</w:t>
            </w:r>
            <w:r w:rsidR="000F4C2B" w:rsidRPr="006336D5">
              <w:rPr>
                <w:b/>
                <w:sz w:val="20"/>
                <w:szCs w:val="20"/>
              </w:rPr>
              <w:t xml:space="preserve"> 4. </w:t>
            </w:r>
            <w:r w:rsidR="00943E3B" w:rsidRPr="00943E3B">
              <w:rPr>
                <w:sz w:val="20"/>
                <w:szCs w:val="20"/>
              </w:rPr>
              <w:t>Коллоквиум (атмосфералық ауа қоспаларының трансформациясын физика-химиялық модельдеу.</w:t>
            </w:r>
            <w:r>
              <w:rPr>
                <w:sz w:val="20"/>
                <w:szCs w:val="20"/>
                <w:lang w:val="kk-KZ"/>
              </w:rPr>
              <w:t xml:space="preserve"> </w:t>
            </w:r>
          </w:p>
        </w:tc>
        <w:tc>
          <w:tcPr>
            <w:tcW w:w="860" w:type="dxa"/>
          </w:tcPr>
          <w:p w14:paraId="69D4CFB4" w14:textId="77777777" w:rsidR="000F4C2B" w:rsidRPr="006336D5" w:rsidRDefault="000F4C2B" w:rsidP="000F4C2B">
            <w:pPr>
              <w:tabs>
                <w:tab w:val="left" w:pos="1276"/>
              </w:tabs>
              <w:jc w:val="center"/>
              <w:rPr>
                <w:b/>
                <w:sz w:val="20"/>
                <w:szCs w:val="20"/>
              </w:rPr>
            </w:pPr>
          </w:p>
        </w:tc>
        <w:tc>
          <w:tcPr>
            <w:tcW w:w="727" w:type="dxa"/>
          </w:tcPr>
          <w:p w14:paraId="24311E49" w14:textId="6788204D" w:rsidR="000F4C2B" w:rsidRPr="006336D5" w:rsidRDefault="000F4C2B" w:rsidP="000F4C2B">
            <w:pPr>
              <w:tabs>
                <w:tab w:val="left" w:pos="1276"/>
              </w:tabs>
              <w:jc w:val="center"/>
              <w:rPr>
                <w:b/>
                <w:sz w:val="20"/>
                <w:szCs w:val="20"/>
              </w:rPr>
            </w:pPr>
            <w:r w:rsidRPr="006336D5">
              <w:rPr>
                <w:b/>
                <w:sz w:val="20"/>
                <w:szCs w:val="20"/>
              </w:rPr>
              <w:t>15</w:t>
            </w:r>
          </w:p>
        </w:tc>
      </w:tr>
      <w:tr w:rsidR="00C03F65" w:rsidRPr="006336D5" w14:paraId="1F588597" w14:textId="77777777" w:rsidTr="000A5642">
        <w:tc>
          <w:tcPr>
            <w:tcW w:w="919" w:type="dxa"/>
            <w:vMerge/>
          </w:tcPr>
          <w:p w14:paraId="053BC71B" w14:textId="77777777" w:rsidR="00C03F65" w:rsidRPr="006336D5" w:rsidRDefault="00C03F65" w:rsidP="00C03F65">
            <w:pPr>
              <w:tabs>
                <w:tab w:val="left" w:pos="1276"/>
              </w:tabs>
              <w:jc w:val="center"/>
              <w:rPr>
                <w:sz w:val="20"/>
                <w:szCs w:val="20"/>
              </w:rPr>
            </w:pPr>
          </w:p>
        </w:tc>
        <w:tc>
          <w:tcPr>
            <w:tcW w:w="8003" w:type="dxa"/>
          </w:tcPr>
          <w:p w14:paraId="615203D7" w14:textId="77777777" w:rsidR="00C03F65" w:rsidRPr="006336D5" w:rsidRDefault="00C03F65" w:rsidP="00C03F65">
            <w:pPr>
              <w:tabs>
                <w:tab w:val="left" w:pos="1276"/>
              </w:tabs>
              <w:rPr>
                <w:b/>
                <w:sz w:val="20"/>
                <w:szCs w:val="20"/>
              </w:rPr>
            </w:pPr>
          </w:p>
        </w:tc>
        <w:tc>
          <w:tcPr>
            <w:tcW w:w="860" w:type="dxa"/>
          </w:tcPr>
          <w:p w14:paraId="226A2F51" w14:textId="77777777" w:rsidR="00C03F65" w:rsidRPr="006336D5" w:rsidRDefault="00C03F65" w:rsidP="00C03F65">
            <w:pPr>
              <w:tabs>
                <w:tab w:val="left" w:pos="1276"/>
              </w:tabs>
              <w:jc w:val="center"/>
              <w:rPr>
                <w:b/>
                <w:sz w:val="20"/>
                <w:szCs w:val="20"/>
              </w:rPr>
            </w:pPr>
          </w:p>
        </w:tc>
        <w:tc>
          <w:tcPr>
            <w:tcW w:w="727" w:type="dxa"/>
          </w:tcPr>
          <w:p w14:paraId="5EA5F297" w14:textId="77777777" w:rsidR="00C03F65" w:rsidRPr="006336D5" w:rsidRDefault="00C03F65" w:rsidP="00C03F65">
            <w:pPr>
              <w:tabs>
                <w:tab w:val="left" w:pos="1276"/>
              </w:tabs>
              <w:jc w:val="center"/>
              <w:rPr>
                <w:sz w:val="20"/>
                <w:szCs w:val="20"/>
              </w:rPr>
            </w:pPr>
          </w:p>
        </w:tc>
      </w:tr>
      <w:tr w:rsidR="00C03F65" w:rsidRPr="006336D5" w14:paraId="6A209CA1" w14:textId="77777777" w:rsidTr="002159D8">
        <w:tc>
          <w:tcPr>
            <w:tcW w:w="10509" w:type="dxa"/>
            <w:gridSpan w:val="4"/>
          </w:tcPr>
          <w:p w14:paraId="2209B990" w14:textId="7CA70989" w:rsidR="00C03F65" w:rsidRPr="006336D5" w:rsidRDefault="00C03F65" w:rsidP="00C03F65">
            <w:pPr>
              <w:tabs>
                <w:tab w:val="left" w:pos="1276"/>
              </w:tabs>
              <w:jc w:val="center"/>
              <w:rPr>
                <w:sz w:val="20"/>
                <w:szCs w:val="20"/>
              </w:rPr>
            </w:pPr>
            <w:r w:rsidRPr="006336D5">
              <w:rPr>
                <w:b/>
                <w:sz w:val="20"/>
                <w:szCs w:val="20"/>
              </w:rPr>
              <w:t>МОДУЛЬ 3</w:t>
            </w:r>
            <w:r w:rsidRPr="006336D5">
              <w:rPr>
                <w:b/>
                <w:color w:val="FF0000"/>
                <w:sz w:val="20"/>
                <w:szCs w:val="20"/>
                <w:lang w:val="kk-KZ"/>
              </w:rPr>
              <w:t xml:space="preserve"> </w:t>
            </w:r>
            <w:r w:rsidR="00943E3B" w:rsidRPr="00943E3B">
              <w:rPr>
                <w:b/>
                <w:sz w:val="20"/>
                <w:szCs w:val="20"/>
                <w:lang w:val="kk-KZ"/>
              </w:rPr>
              <w:t>Турбулентті диффузия теңдеуіне негізделген қоспаларды бөлу есептерін математикалық модельдеу</w:t>
            </w:r>
          </w:p>
        </w:tc>
      </w:tr>
      <w:tr w:rsidR="00C1096E" w:rsidRPr="006336D5" w14:paraId="484CCE6B" w14:textId="77777777" w:rsidTr="000A5642">
        <w:tc>
          <w:tcPr>
            <w:tcW w:w="919" w:type="dxa"/>
            <w:vMerge w:val="restart"/>
          </w:tcPr>
          <w:p w14:paraId="0025CC18" w14:textId="77777777" w:rsidR="00C1096E" w:rsidRPr="006336D5" w:rsidRDefault="00C1096E" w:rsidP="00C1096E">
            <w:pPr>
              <w:tabs>
                <w:tab w:val="left" w:pos="1276"/>
              </w:tabs>
              <w:jc w:val="center"/>
              <w:rPr>
                <w:sz w:val="20"/>
                <w:szCs w:val="20"/>
              </w:rPr>
            </w:pPr>
            <w:r w:rsidRPr="006336D5">
              <w:rPr>
                <w:sz w:val="20"/>
                <w:szCs w:val="20"/>
              </w:rPr>
              <w:t>11</w:t>
            </w:r>
          </w:p>
        </w:tc>
        <w:tc>
          <w:tcPr>
            <w:tcW w:w="8003" w:type="dxa"/>
          </w:tcPr>
          <w:p w14:paraId="45137502" w14:textId="6F821D05" w:rsidR="00C1096E" w:rsidRPr="00943E3B" w:rsidRDefault="00D86E53" w:rsidP="00C1096E">
            <w:pPr>
              <w:tabs>
                <w:tab w:val="left" w:pos="1276"/>
              </w:tabs>
              <w:rPr>
                <w:b/>
                <w:sz w:val="20"/>
                <w:szCs w:val="20"/>
                <w:lang w:val="kk-KZ"/>
              </w:rPr>
            </w:pPr>
            <w:r>
              <w:rPr>
                <w:b/>
                <w:sz w:val="20"/>
                <w:szCs w:val="20"/>
                <w:lang w:val="kk-KZ"/>
              </w:rPr>
              <w:t>Д</w:t>
            </w:r>
            <w:r w:rsidR="00C1096E" w:rsidRPr="006336D5">
              <w:rPr>
                <w:b/>
                <w:sz w:val="20"/>
                <w:szCs w:val="20"/>
                <w:lang w:val="kk-KZ"/>
              </w:rPr>
              <w:t xml:space="preserve"> </w:t>
            </w:r>
            <w:r w:rsidR="00C1096E" w:rsidRPr="006336D5">
              <w:rPr>
                <w:b/>
                <w:sz w:val="20"/>
                <w:szCs w:val="20"/>
              </w:rPr>
              <w:t>11.</w:t>
            </w:r>
            <w:r w:rsidR="00C1096E" w:rsidRPr="006336D5">
              <w:rPr>
                <w:sz w:val="20"/>
                <w:szCs w:val="20"/>
                <w:lang w:val="kk-KZ"/>
              </w:rPr>
              <w:t xml:space="preserve"> </w:t>
            </w:r>
            <w:r w:rsidR="00943E3B" w:rsidRPr="00943E3B">
              <w:rPr>
                <w:sz w:val="20"/>
                <w:szCs w:val="20"/>
                <w:lang w:val="kk-KZ"/>
              </w:rPr>
              <w:t>Атмосфералық химиялық реакциялардың термодинамикалық параметрлерін есептеуге арналған HSC 7.0 CHEMISTRY бағдарламалық өнімі.</w:t>
            </w:r>
          </w:p>
        </w:tc>
        <w:tc>
          <w:tcPr>
            <w:tcW w:w="860" w:type="dxa"/>
          </w:tcPr>
          <w:p w14:paraId="167CA1BA" w14:textId="1E1DC69A" w:rsidR="00C1096E" w:rsidRPr="006336D5" w:rsidRDefault="00C1096E" w:rsidP="00C1096E">
            <w:pPr>
              <w:tabs>
                <w:tab w:val="left" w:pos="1276"/>
              </w:tabs>
              <w:jc w:val="center"/>
              <w:rPr>
                <w:b/>
                <w:sz w:val="20"/>
                <w:szCs w:val="20"/>
              </w:rPr>
            </w:pPr>
            <w:r w:rsidRPr="006336D5">
              <w:rPr>
                <w:b/>
                <w:sz w:val="20"/>
                <w:szCs w:val="20"/>
              </w:rPr>
              <w:t>2</w:t>
            </w:r>
          </w:p>
        </w:tc>
        <w:tc>
          <w:tcPr>
            <w:tcW w:w="727" w:type="dxa"/>
          </w:tcPr>
          <w:p w14:paraId="46550FD2" w14:textId="77777777" w:rsidR="00C1096E" w:rsidRPr="006336D5" w:rsidRDefault="00C1096E" w:rsidP="00C1096E">
            <w:pPr>
              <w:tabs>
                <w:tab w:val="left" w:pos="1276"/>
              </w:tabs>
              <w:jc w:val="center"/>
              <w:rPr>
                <w:b/>
                <w:sz w:val="20"/>
                <w:szCs w:val="20"/>
              </w:rPr>
            </w:pPr>
          </w:p>
        </w:tc>
      </w:tr>
      <w:tr w:rsidR="00C1096E" w:rsidRPr="006336D5" w14:paraId="1C2918F5" w14:textId="77777777" w:rsidTr="000A5642">
        <w:tc>
          <w:tcPr>
            <w:tcW w:w="919" w:type="dxa"/>
            <w:vMerge/>
          </w:tcPr>
          <w:p w14:paraId="4597C4A0" w14:textId="77777777" w:rsidR="00C1096E" w:rsidRPr="006336D5" w:rsidRDefault="00C1096E" w:rsidP="00C1096E">
            <w:pPr>
              <w:tabs>
                <w:tab w:val="left" w:pos="1276"/>
              </w:tabs>
              <w:jc w:val="center"/>
              <w:rPr>
                <w:sz w:val="20"/>
                <w:szCs w:val="20"/>
              </w:rPr>
            </w:pPr>
          </w:p>
        </w:tc>
        <w:tc>
          <w:tcPr>
            <w:tcW w:w="8003" w:type="dxa"/>
          </w:tcPr>
          <w:p w14:paraId="6A5EFB39" w14:textId="7C14FCD1" w:rsidR="00C1096E" w:rsidRPr="006336D5" w:rsidRDefault="00D86E53" w:rsidP="00C1096E">
            <w:pPr>
              <w:tabs>
                <w:tab w:val="left" w:pos="1276"/>
              </w:tabs>
              <w:rPr>
                <w:b/>
                <w:sz w:val="20"/>
                <w:szCs w:val="20"/>
              </w:rPr>
            </w:pPr>
            <w:r>
              <w:rPr>
                <w:b/>
                <w:sz w:val="20"/>
                <w:szCs w:val="20"/>
              </w:rPr>
              <w:t>С</w:t>
            </w:r>
            <w:r>
              <w:rPr>
                <w:b/>
                <w:sz w:val="20"/>
                <w:szCs w:val="20"/>
                <w:lang w:val="kk-KZ"/>
              </w:rPr>
              <w:t>С</w:t>
            </w:r>
            <w:r w:rsidR="00C1096E" w:rsidRPr="006336D5">
              <w:rPr>
                <w:b/>
                <w:sz w:val="20"/>
                <w:szCs w:val="20"/>
              </w:rPr>
              <w:t xml:space="preserve"> 11.</w:t>
            </w:r>
            <w:r w:rsidR="00C1096E" w:rsidRPr="006336D5">
              <w:rPr>
                <w:sz w:val="20"/>
                <w:szCs w:val="20"/>
                <w:lang w:val="kk-KZ"/>
              </w:rPr>
              <w:t xml:space="preserve"> </w:t>
            </w:r>
          </w:p>
        </w:tc>
        <w:tc>
          <w:tcPr>
            <w:tcW w:w="860" w:type="dxa"/>
          </w:tcPr>
          <w:p w14:paraId="58D8B663" w14:textId="77777777" w:rsidR="00C1096E" w:rsidRPr="006336D5" w:rsidRDefault="00C1096E" w:rsidP="00C1096E">
            <w:pPr>
              <w:tabs>
                <w:tab w:val="left" w:pos="1276"/>
              </w:tabs>
              <w:jc w:val="center"/>
              <w:rPr>
                <w:b/>
                <w:sz w:val="20"/>
                <w:szCs w:val="20"/>
              </w:rPr>
            </w:pPr>
          </w:p>
        </w:tc>
        <w:tc>
          <w:tcPr>
            <w:tcW w:w="727" w:type="dxa"/>
          </w:tcPr>
          <w:p w14:paraId="0CD9D766" w14:textId="1EAC35E9" w:rsidR="00C1096E" w:rsidRPr="006336D5" w:rsidRDefault="00C1096E" w:rsidP="00C1096E">
            <w:pPr>
              <w:tabs>
                <w:tab w:val="left" w:pos="1276"/>
              </w:tabs>
              <w:jc w:val="center"/>
              <w:rPr>
                <w:b/>
                <w:sz w:val="20"/>
                <w:szCs w:val="20"/>
              </w:rPr>
            </w:pPr>
            <w:r w:rsidRPr="006336D5">
              <w:rPr>
                <w:b/>
                <w:sz w:val="20"/>
                <w:szCs w:val="20"/>
              </w:rPr>
              <w:t>5</w:t>
            </w:r>
          </w:p>
        </w:tc>
      </w:tr>
      <w:tr w:rsidR="00C1096E" w:rsidRPr="006336D5" w14:paraId="02B59523" w14:textId="77777777" w:rsidTr="000A5642">
        <w:tc>
          <w:tcPr>
            <w:tcW w:w="919" w:type="dxa"/>
            <w:vMerge/>
          </w:tcPr>
          <w:p w14:paraId="6FAF2B9E" w14:textId="77777777" w:rsidR="00C1096E" w:rsidRPr="006336D5" w:rsidRDefault="00C1096E" w:rsidP="00C1096E">
            <w:pPr>
              <w:tabs>
                <w:tab w:val="left" w:pos="1276"/>
              </w:tabs>
              <w:jc w:val="center"/>
              <w:rPr>
                <w:sz w:val="20"/>
                <w:szCs w:val="20"/>
              </w:rPr>
            </w:pPr>
          </w:p>
        </w:tc>
        <w:tc>
          <w:tcPr>
            <w:tcW w:w="8003" w:type="dxa"/>
          </w:tcPr>
          <w:p w14:paraId="2E294A94" w14:textId="0A9C0E12" w:rsidR="00C1096E" w:rsidRPr="00943E3B" w:rsidRDefault="00C1096E" w:rsidP="00C1096E">
            <w:pPr>
              <w:tabs>
                <w:tab w:val="left" w:pos="1276"/>
              </w:tabs>
              <w:rPr>
                <w:b/>
                <w:sz w:val="20"/>
                <w:szCs w:val="20"/>
                <w:lang w:val="kk-KZ"/>
              </w:rPr>
            </w:pPr>
            <w:r w:rsidRPr="006336D5">
              <w:rPr>
                <w:b/>
                <w:sz w:val="20"/>
                <w:szCs w:val="20"/>
              </w:rPr>
              <w:t>З</w:t>
            </w:r>
            <w:r w:rsidR="00D86E53">
              <w:rPr>
                <w:b/>
                <w:sz w:val="20"/>
                <w:szCs w:val="20"/>
                <w:lang w:val="kk-KZ"/>
              </w:rPr>
              <w:t>С</w:t>
            </w:r>
            <w:r w:rsidRPr="006336D5">
              <w:rPr>
                <w:b/>
                <w:sz w:val="20"/>
                <w:szCs w:val="20"/>
              </w:rPr>
              <w:t xml:space="preserve"> 11.</w:t>
            </w:r>
            <w:r w:rsidRPr="006336D5">
              <w:rPr>
                <w:sz w:val="20"/>
                <w:szCs w:val="20"/>
                <w:lang w:val="kk-KZ"/>
              </w:rPr>
              <w:t xml:space="preserve"> </w:t>
            </w:r>
            <w:r w:rsidR="00943E3B" w:rsidRPr="00943E3B">
              <w:rPr>
                <w:sz w:val="20"/>
                <w:szCs w:val="20"/>
                <w:lang w:val="kk-KZ"/>
              </w:rPr>
              <w:t>Мүмкін болатын термодинамикалық параметрлерді есептеу реакциялар HSC 7.0 CHEMISTRY бағдарламалық өнімін қолдану арқылы атмосферада.</w:t>
            </w:r>
          </w:p>
        </w:tc>
        <w:tc>
          <w:tcPr>
            <w:tcW w:w="860" w:type="dxa"/>
          </w:tcPr>
          <w:p w14:paraId="011EE51D" w14:textId="5D47CA43" w:rsidR="00C1096E" w:rsidRPr="006336D5" w:rsidRDefault="00C1096E" w:rsidP="00C1096E">
            <w:pPr>
              <w:tabs>
                <w:tab w:val="left" w:pos="1276"/>
              </w:tabs>
              <w:jc w:val="center"/>
              <w:rPr>
                <w:b/>
                <w:sz w:val="20"/>
                <w:szCs w:val="20"/>
              </w:rPr>
            </w:pPr>
            <w:r w:rsidRPr="006336D5">
              <w:rPr>
                <w:b/>
                <w:sz w:val="20"/>
                <w:szCs w:val="20"/>
              </w:rPr>
              <w:t>1</w:t>
            </w:r>
          </w:p>
        </w:tc>
        <w:tc>
          <w:tcPr>
            <w:tcW w:w="727" w:type="dxa"/>
          </w:tcPr>
          <w:p w14:paraId="194838BE" w14:textId="77777777" w:rsidR="00C1096E" w:rsidRPr="006336D5" w:rsidRDefault="00C1096E" w:rsidP="00C1096E">
            <w:pPr>
              <w:tabs>
                <w:tab w:val="left" w:pos="1276"/>
              </w:tabs>
              <w:jc w:val="center"/>
              <w:rPr>
                <w:b/>
                <w:sz w:val="20"/>
                <w:szCs w:val="20"/>
              </w:rPr>
            </w:pPr>
          </w:p>
        </w:tc>
      </w:tr>
      <w:tr w:rsidR="00C1096E" w:rsidRPr="006336D5" w14:paraId="2AB39796" w14:textId="77777777" w:rsidTr="000A5642">
        <w:tc>
          <w:tcPr>
            <w:tcW w:w="919" w:type="dxa"/>
            <w:vMerge/>
          </w:tcPr>
          <w:p w14:paraId="399E4C95" w14:textId="77777777" w:rsidR="00C1096E" w:rsidRPr="006336D5" w:rsidRDefault="00C1096E" w:rsidP="00C1096E">
            <w:pPr>
              <w:tabs>
                <w:tab w:val="left" w:pos="1276"/>
              </w:tabs>
              <w:jc w:val="center"/>
              <w:rPr>
                <w:sz w:val="20"/>
                <w:szCs w:val="20"/>
              </w:rPr>
            </w:pPr>
          </w:p>
        </w:tc>
        <w:tc>
          <w:tcPr>
            <w:tcW w:w="8003" w:type="dxa"/>
          </w:tcPr>
          <w:p w14:paraId="08ECB60A" w14:textId="1A20DB25" w:rsidR="00C1096E" w:rsidRPr="006336D5" w:rsidRDefault="00D86E53" w:rsidP="00C1096E">
            <w:pPr>
              <w:tabs>
                <w:tab w:val="left" w:pos="1276"/>
              </w:tabs>
              <w:rPr>
                <w:b/>
                <w:sz w:val="20"/>
                <w:szCs w:val="20"/>
              </w:rPr>
            </w:pPr>
            <w:r>
              <w:rPr>
                <w:b/>
                <w:sz w:val="20"/>
                <w:szCs w:val="20"/>
                <w:lang w:val="kk-KZ"/>
              </w:rPr>
              <w:t>БӨЖ</w:t>
            </w:r>
            <w:r w:rsidR="00C1096E" w:rsidRPr="006336D5">
              <w:rPr>
                <w:b/>
                <w:sz w:val="20"/>
                <w:szCs w:val="20"/>
                <w:lang w:val="kk-KZ"/>
              </w:rPr>
              <w:t xml:space="preserve"> </w:t>
            </w:r>
            <w:r w:rsidR="00C1096E" w:rsidRPr="006336D5">
              <w:rPr>
                <w:b/>
                <w:sz w:val="20"/>
                <w:szCs w:val="20"/>
              </w:rPr>
              <w:t xml:space="preserve">3 </w:t>
            </w:r>
            <w:r w:rsidR="00943E3B" w:rsidRPr="00943E3B">
              <w:rPr>
                <w:bCs/>
                <w:sz w:val="20"/>
                <w:szCs w:val="20"/>
              </w:rPr>
              <w:t>Атмосфералық ауаның ластану деректерін игеру мәселесін шешу үшін конъюгаттық теңдеулер теориясын қолдану; тапсырманы жазбаша түрде орындау.</w:t>
            </w:r>
          </w:p>
        </w:tc>
        <w:tc>
          <w:tcPr>
            <w:tcW w:w="860" w:type="dxa"/>
          </w:tcPr>
          <w:p w14:paraId="7C10632A" w14:textId="77777777" w:rsidR="00C1096E" w:rsidRPr="006336D5" w:rsidRDefault="00C1096E" w:rsidP="00C1096E">
            <w:pPr>
              <w:tabs>
                <w:tab w:val="left" w:pos="1276"/>
              </w:tabs>
              <w:jc w:val="center"/>
              <w:rPr>
                <w:b/>
                <w:sz w:val="20"/>
                <w:szCs w:val="20"/>
              </w:rPr>
            </w:pPr>
          </w:p>
        </w:tc>
        <w:tc>
          <w:tcPr>
            <w:tcW w:w="727" w:type="dxa"/>
          </w:tcPr>
          <w:p w14:paraId="1BB931AE" w14:textId="5C8B88B6" w:rsidR="00C1096E" w:rsidRPr="006336D5" w:rsidRDefault="00C1096E" w:rsidP="00C1096E">
            <w:pPr>
              <w:tabs>
                <w:tab w:val="left" w:pos="1276"/>
              </w:tabs>
              <w:jc w:val="center"/>
              <w:rPr>
                <w:b/>
                <w:sz w:val="20"/>
                <w:szCs w:val="20"/>
              </w:rPr>
            </w:pPr>
            <w:r w:rsidRPr="006336D5">
              <w:rPr>
                <w:b/>
                <w:sz w:val="20"/>
                <w:szCs w:val="20"/>
              </w:rPr>
              <w:t>15</w:t>
            </w:r>
          </w:p>
        </w:tc>
      </w:tr>
      <w:tr w:rsidR="00812EFB" w:rsidRPr="006336D5" w14:paraId="2E8032EE" w14:textId="77777777" w:rsidTr="000A5642">
        <w:tc>
          <w:tcPr>
            <w:tcW w:w="919" w:type="dxa"/>
            <w:vMerge w:val="restart"/>
          </w:tcPr>
          <w:p w14:paraId="0B2722F7" w14:textId="77777777" w:rsidR="00812EFB" w:rsidRPr="006336D5" w:rsidRDefault="00812EFB" w:rsidP="00812EFB">
            <w:pPr>
              <w:tabs>
                <w:tab w:val="left" w:pos="1276"/>
              </w:tabs>
              <w:jc w:val="center"/>
              <w:rPr>
                <w:sz w:val="20"/>
                <w:szCs w:val="20"/>
              </w:rPr>
            </w:pPr>
            <w:r w:rsidRPr="006336D5">
              <w:rPr>
                <w:sz w:val="20"/>
                <w:szCs w:val="20"/>
              </w:rPr>
              <w:t>12</w:t>
            </w:r>
          </w:p>
        </w:tc>
        <w:tc>
          <w:tcPr>
            <w:tcW w:w="8003" w:type="dxa"/>
          </w:tcPr>
          <w:p w14:paraId="77752540" w14:textId="409C28BE" w:rsidR="00812EFB" w:rsidRPr="005D0B36" w:rsidRDefault="00D86E53" w:rsidP="005D0B36">
            <w:pPr>
              <w:jc w:val="both"/>
              <w:rPr>
                <w:sz w:val="20"/>
                <w:szCs w:val="20"/>
                <w:lang w:val="kk-KZ"/>
              </w:rPr>
            </w:pPr>
            <w:r>
              <w:rPr>
                <w:b/>
                <w:sz w:val="20"/>
                <w:szCs w:val="20"/>
                <w:lang w:val="kk-KZ"/>
              </w:rPr>
              <w:t xml:space="preserve">Д  </w:t>
            </w:r>
            <w:r w:rsidR="00812EFB" w:rsidRPr="006336D5">
              <w:rPr>
                <w:b/>
                <w:sz w:val="20"/>
                <w:szCs w:val="20"/>
              </w:rPr>
              <w:t>12.</w:t>
            </w:r>
            <w:r w:rsidR="00812EFB" w:rsidRPr="006336D5">
              <w:rPr>
                <w:sz w:val="20"/>
                <w:szCs w:val="20"/>
                <w:lang w:val="kk-KZ"/>
              </w:rPr>
              <w:t xml:space="preserve"> </w:t>
            </w:r>
            <w:r w:rsidR="00943E3B" w:rsidRPr="00943E3B">
              <w:rPr>
                <w:sz w:val="20"/>
                <w:szCs w:val="20"/>
                <w:lang w:val="kk-KZ"/>
              </w:rPr>
              <w:t>Екінші қоспалардың концентрациясын эксперименттік-аналитикалық анықтау әдісі;</w:t>
            </w:r>
          </w:p>
        </w:tc>
        <w:tc>
          <w:tcPr>
            <w:tcW w:w="860" w:type="dxa"/>
          </w:tcPr>
          <w:p w14:paraId="6422F453" w14:textId="650B10C4" w:rsidR="00812EFB" w:rsidRPr="006336D5" w:rsidRDefault="00812EFB" w:rsidP="00812EFB">
            <w:pPr>
              <w:tabs>
                <w:tab w:val="left" w:pos="1276"/>
              </w:tabs>
              <w:jc w:val="center"/>
              <w:rPr>
                <w:b/>
                <w:sz w:val="20"/>
                <w:szCs w:val="20"/>
              </w:rPr>
            </w:pPr>
            <w:r w:rsidRPr="006336D5">
              <w:rPr>
                <w:b/>
                <w:sz w:val="20"/>
                <w:szCs w:val="20"/>
              </w:rPr>
              <w:t>2</w:t>
            </w:r>
          </w:p>
        </w:tc>
        <w:tc>
          <w:tcPr>
            <w:tcW w:w="727" w:type="dxa"/>
          </w:tcPr>
          <w:p w14:paraId="2C03F2A3" w14:textId="77777777" w:rsidR="00812EFB" w:rsidRPr="006336D5" w:rsidRDefault="00812EFB" w:rsidP="00812EFB">
            <w:pPr>
              <w:tabs>
                <w:tab w:val="left" w:pos="1276"/>
              </w:tabs>
              <w:jc w:val="center"/>
              <w:rPr>
                <w:b/>
                <w:sz w:val="20"/>
                <w:szCs w:val="20"/>
              </w:rPr>
            </w:pPr>
          </w:p>
        </w:tc>
      </w:tr>
      <w:tr w:rsidR="00812EFB" w:rsidRPr="006336D5" w14:paraId="05902FA1" w14:textId="77777777" w:rsidTr="000A5642">
        <w:tc>
          <w:tcPr>
            <w:tcW w:w="919" w:type="dxa"/>
            <w:vMerge/>
          </w:tcPr>
          <w:p w14:paraId="072E9487" w14:textId="77777777" w:rsidR="00812EFB" w:rsidRPr="006336D5" w:rsidRDefault="00812EFB" w:rsidP="00812EFB">
            <w:pPr>
              <w:tabs>
                <w:tab w:val="left" w:pos="1276"/>
              </w:tabs>
              <w:jc w:val="center"/>
              <w:rPr>
                <w:sz w:val="20"/>
                <w:szCs w:val="20"/>
              </w:rPr>
            </w:pPr>
          </w:p>
        </w:tc>
        <w:tc>
          <w:tcPr>
            <w:tcW w:w="8003" w:type="dxa"/>
          </w:tcPr>
          <w:p w14:paraId="2104BE23" w14:textId="158649F2" w:rsidR="00812EFB" w:rsidRPr="005D0B36" w:rsidRDefault="00D86E53" w:rsidP="005D0B36">
            <w:pPr>
              <w:jc w:val="both"/>
              <w:rPr>
                <w:sz w:val="20"/>
                <w:szCs w:val="20"/>
              </w:rPr>
            </w:pPr>
            <w:r>
              <w:rPr>
                <w:b/>
                <w:sz w:val="20"/>
                <w:szCs w:val="20"/>
              </w:rPr>
              <w:t>С</w:t>
            </w:r>
            <w:r>
              <w:rPr>
                <w:b/>
                <w:sz w:val="20"/>
                <w:szCs w:val="20"/>
                <w:lang w:val="kk-KZ"/>
              </w:rPr>
              <w:t>С</w:t>
            </w:r>
            <w:r w:rsidR="00812EFB" w:rsidRPr="006336D5">
              <w:rPr>
                <w:b/>
                <w:sz w:val="20"/>
                <w:szCs w:val="20"/>
              </w:rPr>
              <w:t xml:space="preserve"> 12.</w:t>
            </w:r>
            <w:r w:rsidR="00812EFB" w:rsidRPr="006336D5">
              <w:rPr>
                <w:sz w:val="20"/>
                <w:szCs w:val="20"/>
                <w:lang w:val="kk-KZ"/>
              </w:rPr>
              <w:t xml:space="preserve"> </w:t>
            </w:r>
          </w:p>
        </w:tc>
        <w:tc>
          <w:tcPr>
            <w:tcW w:w="860" w:type="dxa"/>
          </w:tcPr>
          <w:p w14:paraId="4DFEF5F1" w14:textId="77777777" w:rsidR="00812EFB" w:rsidRPr="006336D5" w:rsidRDefault="00812EFB" w:rsidP="00812EFB">
            <w:pPr>
              <w:tabs>
                <w:tab w:val="left" w:pos="1276"/>
              </w:tabs>
              <w:jc w:val="center"/>
              <w:rPr>
                <w:b/>
                <w:sz w:val="20"/>
                <w:szCs w:val="20"/>
              </w:rPr>
            </w:pPr>
          </w:p>
        </w:tc>
        <w:tc>
          <w:tcPr>
            <w:tcW w:w="727" w:type="dxa"/>
          </w:tcPr>
          <w:p w14:paraId="492E055A" w14:textId="77777777" w:rsidR="00812EFB" w:rsidRPr="006336D5" w:rsidRDefault="00812EFB" w:rsidP="00812EFB">
            <w:pPr>
              <w:tabs>
                <w:tab w:val="left" w:pos="1276"/>
              </w:tabs>
              <w:jc w:val="center"/>
              <w:rPr>
                <w:b/>
                <w:sz w:val="20"/>
                <w:szCs w:val="20"/>
              </w:rPr>
            </w:pPr>
          </w:p>
        </w:tc>
      </w:tr>
      <w:tr w:rsidR="00812EFB" w:rsidRPr="006336D5" w14:paraId="141B64CF" w14:textId="77777777" w:rsidTr="000A5642">
        <w:tc>
          <w:tcPr>
            <w:tcW w:w="919" w:type="dxa"/>
            <w:vMerge/>
          </w:tcPr>
          <w:p w14:paraId="077FF67A" w14:textId="77777777" w:rsidR="00812EFB" w:rsidRPr="006336D5" w:rsidRDefault="00812EFB" w:rsidP="00812EFB">
            <w:pPr>
              <w:tabs>
                <w:tab w:val="left" w:pos="1276"/>
              </w:tabs>
              <w:jc w:val="center"/>
              <w:rPr>
                <w:sz w:val="20"/>
                <w:szCs w:val="20"/>
              </w:rPr>
            </w:pPr>
          </w:p>
        </w:tc>
        <w:tc>
          <w:tcPr>
            <w:tcW w:w="8003" w:type="dxa"/>
          </w:tcPr>
          <w:p w14:paraId="531F68A2" w14:textId="53DED6DE" w:rsidR="00812EFB" w:rsidRPr="00943E3B" w:rsidRDefault="00812EFB" w:rsidP="00812EFB">
            <w:pPr>
              <w:tabs>
                <w:tab w:val="left" w:pos="1276"/>
              </w:tabs>
              <w:rPr>
                <w:b/>
                <w:sz w:val="20"/>
                <w:szCs w:val="20"/>
                <w:lang w:val="kk-KZ"/>
              </w:rPr>
            </w:pPr>
            <w:r w:rsidRPr="006336D5">
              <w:rPr>
                <w:b/>
                <w:sz w:val="20"/>
                <w:szCs w:val="20"/>
              </w:rPr>
              <w:t>З</w:t>
            </w:r>
            <w:r w:rsidR="005D0B36">
              <w:rPr>
                <w:b/>
                <w:sz w:val="20"/>
                <w:szCs w:val="20"/>
                <w:lang w:val="kk-KZ"/>
              </w:rPr>
              <w:t>С</w:t>
            </w:r>
            <w:r w:rsidRPr="006336D5">
              <w:rPr>
                <w:b/>
                <w:sz w:val="20"/>
                <w:szCs w:val="20"/>
              </w:rPr>
              <w:t xml:space="preserve"> 12.</w:t>
            </w:r>
            <w:r w:rsidRPr="006336D5">
              <w:rPr>
                <w:sz w:val="20"/>
                <w:szCs w:val="20"/>
                <w:lang w:val="kk-KZ"/>
              </w:rPr>
              <w:t xml:space="preserve"> </w:t>
            </w:r>
            <w:r w:rsidR="00943E3B" w:rsidRPr="00943E3B">
              <w:rPr>
                <w:bCs/>
                <w:sz w:val="20"/>
                <w:szCs w:val="20"/>
                <w:lang w:val="kk-KZ"/>
              </w:rPr>
              <w:t>Атмосферадағы қайталама ластаушы заттардың концентрациясын есептеу үшін бастапқы ластаушы заттардың концентрациясын пайдалану.</w:t>
            </w:r>
          </w:p>
        </w:tc>
        <w:tc>
          <w:tcPr>
            <w:tcW w:w="860" w:type="dxa"/>
          </w:tcPr>
          <w:p w14:paraId="76FDDF2C" w14:textId="288002F2" w:rsidR="00812EFB" w:rsidRPr="006336D5" w:rsidRDefault="00812EFB" w:rsidP="00812EFB">
            <w:pPr>
              <w:tabs>
                <w:tab w:val="left" w:pos="1276"/>
              </w:tabs>
              <w:jc w:val="center"/>
              <w:rPr>
                <w:b/>
                <w:sz w:val="20"/>
                <w:szCs w:val="20"/>
              </w:rPr>
            </w:pPr>
            <w:r w:rsidRPr="006336D5">
              <w:rPr>
                <w:b/>
                <w:sz w:val="20"/>
                <w:szCs w:val="20"/>
              </w:rPr>
              <w:t>1</w:t>
            </w:r>
          </w:p>
        </w:tc>
        <w:tc>
          <w:tcPr>
            <w:tcW w:w="727" w:type="dxa"/>
          </w:tcPr>
          <w:p w14:paraId="04679067" w14:textId="51FDBA4E" w:rsidR="00812EFB" w:rsidRPr="006336D5" w:rsidRDefault="00812EFB" w:rsidP="00812EFB">
            <w:pPr>
              <w:tabs>
                <w:tab w:val="left" w:pos="1276"/>
              </w:tabs>
              <w:jc w:val="center"/>
              <w:rPr>
                <w:b/>
                <w:sz w:val="20"/>
                <w:szCs w:val="20"/>
              </w:rPr>
            </w:pPr>
            <w:r w:rsidRPr="006336D5">
              <w:rPr>
                <w:b/>
                <w:sz w:val="20"/>
                <w:szCs w:val="20"/>
              </w:rPr>
              <w:t>5</w:t>
            </w:r>
          </w:p>
        </w:tc>
      </w:tr>
      <w:tr w:rsidR="00812EFB" w:rsidRPr="006336D5" w14:paraId="2646B16F" w14:textId="77777777" w:rsidTr="000A5642">
        <w:tc>
          <w:tcPr>
            <w:tcW w:w="919" w:type="dxa"/>
            <w:vMerge/>
          </w:tcPr>
          <w:p w14:paraId="7559C9F8" w14:textId="77777777" w:rsidR="00812EFB" w:rsidRPr="006336D5" w:rsidRDefault="00812EFB" w:rsidP="00812EFB">
            <w:pPr>
              <w:tabs>
                <w:tab w:val="left" w:pos="1276"/>
              </w:tabs>
              <w:jc w:val="center"/>
              <w:rPr>
                <w:sz w:val="20"/>
                <w:szCs w:val="20"/>
              </w:rPr>
            </w:pPr>
          </w:p>
        </w:tc>
        <w:tc>
          <w:tcPr>
            <w:tcW w:w="8003" w:type="dxa"/>
          </w:tcPr>
          <w:p w14:paraId="10A638AA" w14:textId="2E926FAF" w:rsidR="00812EFB" w:rsidRPr="006336D5" w:rsidRDefault="005D0B36" w:rsidP="00812EFB">
            <w:pPr>
              <w:tabs>
                <w:tab w:val="left" w:pos="1276"/>
              </w:tabs>
              <w:rPr>
                <w:b/>
                <w:sz w:val="20"/>
                <w:szCs w:val="20"/>
              </w:rPr>
            </w:pPr>
            <w:r>
              <w:rPr>
                <w:b/>
                <w:sz w:val="20"/>
                <w:szCs w:val="20"/>
                <w:lang w:val="kk-KZ"/>
              </w:rPr>
              <w:t>ОБӨЖ</w:t>
            </w:r>
            <w:r w:rsidR="00812EFB" w:rsidRPr="006336D5">
              <w:rPr>
                <w:b/>
                <w:sz w:val="20"/>
                <w:szCs w:val="20"/>
              </w:rPr>
              <w:t xml:space="preserve"> 5. </w:t>
            </w:r>
            <w:r w:rsidR="00943E3B" w:rsidRPr="00943E3B">
              <w:rPr>
                <w:sz w:val="20"/>
                <w:szCs w:val="20"/>
              </w:rPr>
              <w:t>Атмосфералық ауаның ластану деректерін игеру мәселесін шешу үшін конъюгаттық теңдеулер теориясын қолдану;</w:t>
            </w:r>
          </w:p>
        </w:tc>
        <w:tc>
          <w:tcPr>
            <w:tcW w:w="860" w:type="dxa"/>
          </w:tcPr>
          <w:p w14:paraId="53D8981D" w14:textId="77777777" w:rsidR="00812EFB" w:rsidRPr="006336D5" w:rsidRDefault="00812EFB" w:rsidP="00812EFB">
            <w:pPr>
              <w:tabs>
                <w:tab w:val="left" w:pos="1276"/>
              </w:tabs>
              <w:jc w:val="center"/>
              <w:rPr>
                <w:b/>
                <w:sz w:val="20"/>
                <w:szCs w:val="20"/>
              </w:rPr>
            </w:pPr>
          </w:p>
        </w:tc>
        <w:tc>
          <w:tcPr>
            <w:tcW w:w="727" w:type="dxa"/>
          </w:tcPr>
          <w:p w14:paraId="37507FE1" w14:textId="77777777" w:rsidR="00812EFB" w:rsidRPr="006336D5" w:rsidRDefault="00812EFB" w:rsidP="00812EFB">
            <w:pPr>
              <w:tabs>
                <w:tab w:val="left" w:pos="1276"/>
              </w:tabs>
              <w:jc w:val="center"/>
              <w:rPr>
                <w:b/>
                <w:sz w:val="20"/>
                <w:szCs w:val="20"/>
              </w:rPr>
            </w:pPr>
          </w:p>
        </w:tc>
      </w:tr>
      <w:tr w:rsidR="00812EFB" w:rsidRPr="006336D5" w14:paraId="1CEAD0C6" w14:textId="77777777" w:rsidTr="000A5642">
        <w:tc>
          <w:tcPr>
            <w:tcW w:w="919" w:type="dxa"/>
            <w:vMerge w:val="restart"/>
          </w:tcPr>
          <w:p w14:paraId="3CE383D9" w14:textId="77777777" w:rsidR="00812EFB" w:rsidRPr="006336D5" w:rsidRDefault="00812EFB" w:rsidP="00812EFB">
            <w:pPr>
              <w:tabs>
                <w:tab w:val="left" w:pos="1276"/>
              </w:tabs>
              <w:jc w:val="center"/>
              <w:rPr>
                <w:sz w:val="20"/>
                <w:szCs w:val="20"/>
              </w:rPr>
            </w:pPr>
            <w:r w:rsidRPr="006336D5">
              <w:rPr>
                <w:sz w:val="20"/>
                <w:szCs w:val="20"/>
              </w:rPr>
              <w:t>13</w:t>
            </w:r>
          </w:p>
        </w:tc>
        <w:tc>
          <w:tcPr>
            <w:tcW w:w="8003" w:type="dxa"/>
          </w:tcPr>
          <w:p w14:paraId="7F45FEE2" w14:textId="0D004F69" w:rsidR="00812EFB" w:rsidRPr="00943E3B" w:rsidRDefault="005D0B36" w:rsidP="00812EFB">
            <w:pPr>
              <w:tabs>
                <w:tab w:val="left" w:pos="1276"/>
              </w:tabs>
              <w:rPr>
                <w:b/>
                <w:sz w:val="20"/>
                <w:szCs w:val="20"/>
                <w:lang w:val="kk-KZ"/>
              </w:rPr>
            </w:pPr>
            <w:r>
              <w:rPr>
                <w:b/>
                <w:sz w:val="20"/>
                <w:szCs w:val="20"/>
                <w:lang w:val="kk-KZ"/>
              </w:rPr>
              <w:t>Д</w:t>
            </w:r>
            <w:r w:rsidR="00812EFB" w:rsidRPr="006336D5">
              <w:rPr>
                <w:b/>
                <w:sz w:val="20"/>
                <w:szCs w:val="20"/>
                <w:lang w:val="kk-KZ"/>
              </w:rPr>
              <w:t xml:space="preserve"> </w:t>
            </w:r>
            <w:r w:rsidR="00812EFB" w:rsidRPr="006336D5">
              <w:rPr>
                <w:b/>
                <w:sz w:val="20"/>
                <w:szCs w:val="20"/>
              </w:rPr>
              <w:t>13.</w:t>
            </w:r>
            <w:r w:rsidR="00812EFB" w:rsidRPr="006336D5">
              <w:rPr>
                <w:sz w:val="20"/>
                <w:szCs w:val="20"/>
                <w:lang w:val="kk-KZ"/>
              </w:rPr>
              <w:t xml:space="preserve"> </w:t>
            </w:r>
            <w:r w:rsidR="00943E3B" w:rsidRPr="00943E3B">
              <w:rPr>
                <w:bCs/>
                <w:sz w:val="20"/>
                <w:szCs w:val="20"/>
                <w:lang w:val="kk-KZ"/>
              </w:rPr>
              <w:t>Турбулентті диффузия теңдеуіне негізделген қоспалардың таралуын математикалық модельдеу.</w:t>
            </w:r>
          </w:p>
        </w:tc>
        <w:tc>
          <w:tcPr>
            <w:tcW w:w="860" w:type="dxa"/>
          </w:tcPr>
          <w:p w14:paraId="3B502940" w14:textId="72ACC5B0" w:rsidR="00812EFB" w:rsidRPr="006336D5" w:rsidRDefault="00812EFB" w:rsidP="00812EFB">
            <w:pPr>
              <w:tabs>
                <w:tab w:val="left" w:pos="1276"/>
              </w:tabs>
              <w:jc w:val="center"/>
              <w:rPr>
                <w:b/>
                <w:sz w:val="20"/>
                <w:szCs w:val="20"/>
              </w:rPr>
            </w:pPr>
            <w:r w:rsidRPr="006336D5">
              <w:rPr>
                <w:b/>
                <w:sz w:val="20"/>
                <w:szCs w:val="20"/>
              </w:rPr>
              <w:t>2</w:t>
            </w:r>
          </w:p>
        </w:tc>
        <w:tc>
          <w:tcPr>
            <w:tcW w:w="727" w:type="dxa"/>
          </w:tcPr>
          <w:p w14:paraId="0D4B4D8D" w14:textId="77777777" w:rsidR="00812EFB" w:rsidRPr="006336D5" w:rsidRDefault="00812EFB" w:rsidP="00812EFB">
            <w:pPr>
              <w:tabs>
                <w:tab w:val="left" w:pos="1276"/>
              </w:tabs>
              <w:jc w:val="center"/>
              <w:rPr>
                <w:b/>
                <w:sz w:val="20"/>
                <w:szCs w:val="20"/>
              </w:rPr>
            </w:pPr>
          </w:p>
        </w:tc>
      </w:tr>
      <w:tr w:rsidR="00812EFB" w:rsidRPr="006336D5" w14:paraId="496362AA" w14:textId="77777777" w:rsidTr="000A5642">
        <w:tc>
          <w:tcPr>
            <w:tcW w:w="919" w:type="dxa"/>
            <w:vMerge/>
          </w:tcPr>
          <w:p w14:paraId="7757F865" w14:textId="77777777" w:rsidR="00812EFB" w:rsidRPr="006336D5" w:rsidRDefault="00812EFB" w:rsidP="00812EFB">
            <w:pPr>
              <w:tabs>
                <w:tab w:val="left" w:pos="1276"/>
              </w:tabs>
              <w:jc w:val="center"/>
              <w:rPr>
                <w:sz w:val="20"/>
                <w:szCs w:val="20"/>
              </w:rPr>
            </w:pPr>
          </w:p>
        </w:tc>
        <w:tc>
          <w:tcPr>
            <w:tcW w:w="8003" w:type="dxa"/>
          </w:tcPr>
          <w:p w14:paraId="04E12AF0" w14:textId="6867063C" w:rsidR="00812EFB" w:rsidRPr="006336D5" w:rsidRDefault="005D0B36" w:rsidP="00812EFB">
            <w:pPr>
              <w:tabs>
                <w:tab w:val="left" w:pos="1276"/>
              </w:tabs>
              <w:rPr>
                <w:b/>
                <w:sz w:val="20"/>
                <w:szCs w:val="20"/>
              </w:rPr>
            </w:pPr>
            <w:r>
              <w:rPr>
                <w:b/>
                <w:sz w:val="20"/>
                <w:szCs w:val="20"/>
              </w:rPr>
              <w:t>С</w:t>
            </w:r>
            <w:r>
              <w:rPr>
                <w:b/>
                <w:sz w:val="20"/>
                <w:szCs w:val="20"/>
                <w:lang w:val="kk-KZ"/>
              </w:rPr>
              <w:t>С</w:t>
            </w:r>
            <w:r w:rsidR="00812EFB" w:rsidRPr="006336D5">
              <w:rPr>
                <w:b/>
                <w:sz w:val="20"/>
                <w:szCs w:val="20"/>
              </w:rPr>
              <w:t xml:space="preserve"> 13.</w:t>
            </w:r>
            <w:r w:rsidR="00812EFB" w:rsidRPr="006336D5">
              <w:rPr>
                <w:bCs/>
                <w:sz w:val="20"/>
                <w:szCs w:val="20"/>
              </w:rPr>
              <w:t xml:space="preserve"> </w:t>
            </w:r>
            <w:r w:rsidR="00812EFB" w:rsidRPr="006336D5">
              <w:rPr>
                <w:sz w:val="20"/>
                <w:szCs w:val="20"/>
                <w:lang w:val="kk-KZ"/>
              </w:rPr>
              <w:t xml:space="preserve"> </w:t>
            </w:r>
          </w:p>
        </w:tc>
        <w:tc>
          <w:tcPr>
            <w:tcW w:w="860" w:type="dxa"/>
          </w:tcPr>
          <w:p w14:paraId="4D38F08F" w14:textId="77777777" w:rsidR="00812EFB" w:rsidRPr="006336D5" w:rsidRDefault="00812EFB" w:rsidP="00812EFB">
            <w:pPr>
              <w:tabs>
                <w:tab w:val="left" w:pos="1276"/>
              </w:tabs>
              <w:jc w:val="center"/>
              <w:rPr>
                <w:b/>
                <w:sz w:val="20"/>
                <w:szCs w:val="20"/>
              </w:rPr>
            </w:pPr>
          </w:p>
        </w:tc>
        <w:tc>
          <w:tcPr>
            <w:tcW w:w="727" w:type="dxa"/>
          </w:tcPr>
          <w:p w14:paraId="1C7180B5" w14:textId="77777777" w:rsidR="00812EFB" w:rsidRPr="006336D5" w:rsidRDefault="00812EFB" w:rsidP="00812EFB">
            <w:pPr>
              <w:tabs>
                <w:tab w:val="left" w:pos="1276"/>
              </w:tabs>
              <w:jc w:val="center"/>
              <w:rPr>
                <w:b/>
                <w:sz w:val="20"/>
                <w:szCs w:val="20"/>
              </w:rPr>
            </w:pPr>
          </w:p>
        </w:tc>
      </w:tr>
      <w:tr w:rsidR="00812EFB" w:rsidRPr="006336D5" w14:paraId="0ED32D5B" w14:textId="77777777" w:rsidTr="000A5642">
        <w:tc>
          <w:tcPr>
            <w:tcW w:w="919" w:type="dxa"/>
            <w:vMerge/>
          </w:tcPr>
          <w:p w14:paraId="04CCF578" w14:textId="77777777" w:rsidR="00812EFB" w:rsidRPr="006336D5" w:rsidRDefault="00812EFB" w:rsidP="00812EFB">
            <w:pPr>
              <w:tabs>
                <w:tab w:val="left" w:pos="1276"/>
              </w:tabs>
              <w:jc w:val="center"/>
              <w:rPr>
                <w:sz w:val="20"/>
                <w:szCs w:val="20"/>
              </w:rPr>
            </w:pPr>
          </w:p>
        </w:tc>
        <w:tc>
          <w:tcPr>
            <w:tcW w:w="8003" w:type="dxa"/>
          </w:tcPr>
          <w:p w14:paraId="45F1AAAD" w14:textId="78D9126F" w:rsidR="00812EFB" w:rsidRPr="005D0B36" w:rsidRDefault="00812EFB" w:rsidP="005D0B36">
            <w:pPr>
              <w:jc w:val="both"/>
              <w:rPr>
                <w:bCs/>
                <w:sz w:val="20"/>
                <w:szCs w:val="20"/>
                <w:lang w:val="kk-KZ"/>
              </w:rPr>
            </w:pPr>
            <w:r w:rsidRPr="006336D5">
              <w:rPr>
                <w:b/>
                <w:sz w:val="20"/>
                <w:szCs w:val="20"/>
              </w:rPr>
              <w:t>З</w:t>
            </w:r>
            <w:r w:rsidR="005D0B36">
              <w:rPr>
                <w:b/>
                <w:sz w:val="20"/>
                <w:szCs w:val="20"/>
                <w:lang w:val="kk-KZ"/>
              </w:rPr>
              <w:t>С</w:t>
            </w:r>
            <w:r w:rsidRPr="006336D5">
              <w:rPr>
                <w:b/>
                <w:sz w:val="20"/>
                <w:szCs w:val="20"/>
              </w:rPr>
              <w:t xml:space="preserve"> 13.</w:t>
            </w:r>
            <w:r w:rsidRPr="006336D5">
              <w:rPr>
                <w:sz w:val="20"/>
                <w:szCs w:val="20"/>
                <w:lang w:val="kk-KZ"/>
              </w:rPr>
              <w:t xml:space="preserve"> </w:t>
            </w:r>
            <w:r w:rsidR="00943E3B" w:rsidRPr="00943E3B">
              <w:rPr>
                <w:sz w:val="20"/>
                <w:szCs w:val="20"/>
                <w:lang w:val="kk-KZ"/>
              </w:rPr>
              <w:t>Турбулентті диффузияның жалпы теңдеуін шешудің сандық әдістері;</w:t>
            </w:r>
          </w:p>
        </w:tc>
        <w:tc>
          <w:tcPr>
            <w:tcW w:w="860" w:type="dxa"/>
          </w:tcPr>
          <w:p w14:paraId="632D7D85" w14:textId="0171D8B7" w:rsidR="00812EFB" w:rsidRPr="006336D5" w:rsidRDefault="00812EFB" w:rsidP="00812EFB">
            <w:pPr>
              <w:tabs>
                <w:tab w:val="left" w:pos="1276"/>
              </w:tabs>
              <w:jc w:val="center"/>
              <w:rPr>
                <w:b/>
                <w:sz w:val="20"/>
                <w:szCs w:val="20"/>
              </w:rPr>
            </w:pPr>
            <w:r w:rsidRPr="006336D5">
              <w:rPr>
                <w:b/>
                <w:sz w:val="20"/>
                <w:szCs w:val="20"/>
              </w:rPr>
              <w:t>1</w:t>
            </w:r>
          </w:p>
        </w:tc>
        <w:tc>
          <w:tcPr>
            <w:tcW w:w="727" w:type="dxa"/>
          </w:tcPr>
          <w:p w14:paraId="63354CE1" w14:textId="07939590" w:rsidR="00812EFB" w:rsidRPr="006336D5" w:rsidRDefault="00812EFB" w:rsidP="00812EFB">
            <w:pPr>
              <w:tabs>
                <w:tab w:val="left" w:pos="1276"/>
              </w:tabs>
              <w:jc w:val="center"/>
              <w:rPr>
                <w:b/>
                <w:sz w:val="20"/>
                <w:szCs w:val="20"/>
              </w:rPr>
            </w:pPr>
            <w:r w:rsidRPr="006336D5">
              <w:rPr>
                <w:b/>
                <w:sz w:val="20"/>
                <w:szCs w:val="20"/>
              </w:rPr>
              <w:t>5</w:t>
            </w:r>
          </w:p>
        </w:tc>
      </w:tr>
      <w:tr w:rsidR="00C87F32" w:rsidRPr="006336D5" w14:paraId="46DF2DAD" w14:textId="77777777" w:rsidTr="000A5642">
        <w:tc>
          <w:tcPr>
            <w:tcW w:w="919" w:type="dxa"/>
            <w:vMerge w:val="restart"/>
          </w:tcPr>
          <w:p w14:paraId="4E66E520" w14:textId="77777777" w:rsidR="00C87F32" w:rsidRPr="006336D5" w:rsidRDefault="00C87F32" w:rsidP="00C87F32">
            <w:pPr>
              <w:tabs>
                <w:tab w:val="left" w:pos="1276"/>
              </w:tabs>
              <w:jc w:val="center"/>
              <w:rPr>
                <w:sz w:val="20"/>
                <w:szCs w:val="20"/>
              </w:rPr>
            </w:pPr>
            <w:r w:rsidRPr="006336D5">
              <w:rPr>
                <w:sz w:val="20"/>
                <w:szCs w:val="20"/>
              </w:rPr>
              <w:lastRenderedPageBreak/>
              <w:t>14</w:t>
            </w:r>
          </w:p>
        </w:tc>
        <w:tc>
          <w:tcPr>
            <w:tcW w:w="8003" w:type="dxa"/>
          </w:tcPr>
          <w:p w14:paraId="5C70DFFA" w14:textId="4ACA25FF" w:rsidR="00C87F32" w:rsidRPr="00943E3B" w:rsidRDefault="005D0B36" w:rsidP="00C87F32">
            <w:pPr>
              <w:tabs>
                <w:tab w:val="left" w:pos="1276"/>
              </w:tabs>
              <w:rPr>
                <w:b/>
                <w:sz w:val="20"/>
                <w:szCs w:val="20"/>
                <w:lang w:val="kk-KZ"/>
              </w:rPr>
            </w:pPr>
            <w:r>
              <w:rPr>
                <w:b/>
                <w:sz w:val="20"/>
                <w:szCs w:val="20"/>
                <w:lang w:val="kk-KZ"/>
              </w:rPr>
              <w:t>Д</w:t>
            </w:r>
            <w:r w:rsidR="00C87F32" w:rsidRPr="006336D5">
              <w:rPr>
                <w:b/>
                <w:sz w:val="20"/>
                <w:szCs w:val="20"/>
                <w:lang w:val="kk-KZ"/>
              </w:rPr>
              <w:t xml:space="preserve"> </w:t>
            </w:r>
            <w:r w:rsidR="00C87F32" w:rsidRPr="006336D5">
              <w:rPr>
                <w:b/>
                <w:sz w:val="20"/>
                <w:szCs w:val="20"/>
              </w:rPr>
              <w:t>14.</w:t>
            </w:r>
            <w:r w:rsidR="00C87F32" w:rsidRPr="006336D5">
              <w:rPr>
                <w:sz w:val="20"/>
                <w:szCs w:val="20"/>
                <w:lang w:val="kk-KZ"/>
              </w:rPr>
              <w:t xml:space="preserve"> </w:t>
            </w:r>
            <w:r w:rsidR="00943E3B" w:rsidRPr="00943E3B">
              <w:rPr>
                <w:sz w:val="20"/>
                <w:szCs w:val="20"/>
                <w:lang w:val="kk-KZ"/>
              </w:rPr>
              <w:t>Қоспалардың жер бетіндегі концентрациясын есептеу үшін жеңілдетілген турбулентті диффузия теңдеуі.</w:t>
            </w:r>
          </w:p>
        </w:tc>
        <w:tc>
          <w:tcPr>
            <w:tcW w:w="860" w:type="dxa"/>
          </w:tcPr>
          <w:p w14:paraId="714D747A" w14:textId="1C5CEF46" w:rsidR="00C87F32" w:rsidRPr="006336D5" w:rsidRDefault="00C87F32" w:rsidP="00C87F32">
            <w:pPr>
              <w:tabs>
                <w:tab w:val="left" w:pos="1276"/>
              </w:tabs>
              <w:jc w:val="center"/>
              <w:rPr>
                <w:b/>
                <w:sz w:val="20"/>
                <w:szCs w:val="20"/>
              </w:rPr>
            </w:pPr>
            <w:r w:rsidRPr="006336D5">
              <w:rPr>
                <w:b/>
                <w:sz w:val="20"/>
                <w:szCs w:val="20"/>
              </w:rPr>
              <w:t>2</w:t>
            </w:r>
          </w:p>
        </w:tc>
        <w:tc>
          <w:tcPr>
            <w:tcW w:w="727" w:type="dxa"/>
          </w:tcPr>
          <w:p w14:paraId="437A536C" w14:textId="77777777" w:rsidR="00C87F32" w:rsidRPr="006336D5" w:rsidRDefault="00C87F32" w:rsidP="00C87F32">
            <w:pPr>
              <w:tabs>
                <w:tab w:val="left" w:pos="1276"/>
              </w:tabs>
              <w:jc w:val="center"/>
              <w:rPr>
                <w:b/>
                <w:sz w:val="20"/>
                <w:szCs w:val="20"/>
              </w:rPr>
            </w:pPr>
          </w:p>
        </w:tc>
      </w:tr>
      <w:tr w:rsidR="00C87F32" w:rsidRPr="006336D5" w14:paraId="42B1777B" w14:textId="77777777" w:rsidTr="000A5642">
        <w:tc>
          <w:tcPr>
            <w:tcW w:w="919" w:type="dxa"/>
            <w:vMerge/>
          </w:tcPr>
          <w:p w14:paraId="7AE81EB6" w14:textId="77777777" w:rsidR="00C87F32" w:rsidRPr="006336D5" w:rsidRDefault="00C87F32" w:rsidP="00C87F32">
            <w:pPr>
              <w:tabs>
                <w:tab w:val="left" w:pos="1276"/>
              </w:tabs>
              <w:jc w:val="center"/>
              <w:rPr>
                <w:b/>
                <w:sz w:val="20"/>
                <w:szCs w:val="20"/>
              </w:rPr>
            </w:pPr>
          </w:p>
        </w:tc>
        <w:tc>
          <w:tcPr>
            <w:tcW w:w="8003" w:type="dxa"/>
          </w:tcPr>
          <w:p w14:paraId="35EF164B" w14:textId="47F9B0F8" w:rsidR="00C87F32" w:rsidRPr="005D0B36" w:rsidRDefault="005D0B36" w:rsidP="005D0B36">
            <w:pPr>
              <w:tabs>
                <w:tab w:val="num" w:pos="720"/>
              </w:tabs>
              <w:snapToGrid w:val="0"/>
              <w:jc w:val="both"/>
              <w:rPr>
                <w:sz w:val="20"/>
                <w:szCs w:val="20"/>
              </w:rPr>
            </w:pPr>
            <w:r>
              <w:rPr>
                <w:b/>
                <w:sz w:val="20"/>
                <w:szCs w:val="20"/>
              </w:rPr>
              <w:t>С</w:t>
            </w:r>
            <w:r>
              <w:rPr>
                <w:b/>
                <w:sz w:val="20"/>
                <w:szCs w:val="20"/>
                <w:lang w:val="kk-KZ"/>
              </w:rPr>
              <w:t>С</w:t>
            </w:r>
            <w:r w:rsidR="00C87F32" w:rsidRPr="006336D5">
              <w:rPr>
                <w:b/>
                <w:sz w:val="20"/>
                <w:szCs w:val="20"/>
              </w:rPr>
              <w:t xml:space="preserve"> 14.</w:t>
            </w:r>
            <w:r w:rsidR="00C87F32" w:rsidRPr="006336D5">
              <w:rPr>
                <w:sz w:val="20"/>
                <w:szCs w:val="20"/>
                <w:lang w:val="kk-KZ"/>
              </w:rPr>
              <w:t xml:space="preserve"> </w:t>
            </w:r>
          </w:p>
        </w:tc>
        <w:tc>
          <w:tcPr>
            <w:tcW w:w="860" w:type="dxa"/>
          </w:tcPr>
          <w:p w14:paraId="3036FD8F" w14:textId="77777777" w:rsidR="00C87F32" w:rsidRPr="006336D5" w:rsidRDefault="00C87F32" w:rsidP="00C87F32">
            <w:pPr>
              <w:tabs>
                <w:tab w:val="left" w:pos="1276"/>
              </w:tabs>
              <w:jc w:val="center"/>
              <w:rPr>
                <w:b/>
                <w:sz w:val="20"/>
                <w:szCs w:val="20"/>
              </w:rPr>
            </w:pPr>
          </w:p>
        </w:tc>
        <w:tc>
          <w:tcPr>
            <w:tcW w:w="727" w:type="dxa"/>
          </w:tcPr>
          <w:p w14:paraId="48AA2746" w14:textId="77777777" w:rsidR="00C87F32" w:rsidRPr="006336D5" w:rsidRDefault="00C87F32" w:rsidP="00C87F32">
            <w:pPr>
              <w:tabs>
                <w:tab w:val="left" w:pos="1276"/>
              </w:tabs>
              <w:jc w:val="center"/>
              <w:rPr>
                <w:b/>
                <w:sz w:val="20"/>
                <w:szCs w:val="20"/>
              </w:rPr>
            </w:pPr>
          </w:p>
        </w:tc>
      </w:tr>
      <w:tr w:rsidR="00C87F32" w:rsidRPr="006336D5" w14:paraId="4DBC985B" w14:textId="77777777" w:rsidTr="000A5642">
        <w:tc>
          <w:tcPr>
            <w:tcW w:w="919" w:type="dxa"/>
            <w:vMerge/>
          </w:tcPr>
          <w:p w14:paraId="2D41755D" w14:textId="77777777" w:rsidR="00C87F32" w:rsidRPr="006336D5" w:rsidRDefault="00C87F32" w:rsidP="00C87F32">
            <w:pPr>
              <w:tabs>
                <w:tab w:val="left" w:pos="1276"/>
              </w:tabs>
              <w:jc w:val="center"/>
              <w:rPr>
                <w:b/>
                <w:sz w:val="20"/>
                <w:szCs w:val="20"/>
              </w:rPr>
            </w:pPr>
          </w:p>
        </w:tc>
        <w:tc>
          <w:tcPr>
            <w:tcW w:w="8003" w:type="dxa"/>
          </w:tcPr>
          <w:p w14:paraId="434035CB" w14:textId="0E1B26C3" w:rsidR="00C87F32" w:rsidRPr="00943E3B" w:rsidRDefault="00C87F32" w:rsidP="00C87F32">
            <w:pPr>
              <w:pStyle w:val="ad"/>
              <w:snapToGrid w:val="0"/>
              <w:ind w:left="0"/>
              <w:jc w:val="both"/>
              <w:rPr>
                <w:b/>
                <w:sz w:val="20"/>
                <w:szCs w:val="20"/>
                <w:lang w:val="kk-KZ"/>
              </w:rPr>
            </w:pPr>
            <w:r w:rsidRPr="006336D5">
              <w:rPr>
                <w:b/>
                <w:sz w:val="20"/>
                <w:szCs w:val="20"/>
              </w:rPr>
              <w:t>ЛЗ 14.</w:t>
            </w:r>
            <w:r w:rsidRPr="006336D5">
              <w:rPr>
                <w:sz w:val="20"/>
                <w:szCs w:val="20"/>
                <w:lang w:val="kk-KZ"/>
              </w:rPr>
              <w:t xml:space="preserve"> </w:t>
            </w:r>
            <w:r w:rsidR="00943E3B" w:rsidRPr="00943E3B">
              <w:rPr>
                <w:sz w:val="20"/>
                <w:szCs w:val="20"/>
                <w:lang w:val="kk-KZ"/>
              </w:rPr>
              <w:t>Адсорбция коэффициентін ескере отырып, атмосфералық жауын-шашын болған және болмаған кезде ластаушы заттардың шашырау өрістерін құру.</w:t>
            </w:r>
          </w:p>
        </w:tc>
        <w:tc>
          <w:tcPr>
            <w:tcW w:w="860" w:type="dxa"/>
          </w:tcPr>
          <w:p w14:paraId="115C91C1" w14:textId="0EDDCCD5" w:rsidR="00C87F32" w:rsidRPr="006336D5" w:rsidRDefault="00C87F32" w:rsidP="00C87F32">
            <w:pPr>
              <w:tabs>
                <w:tab w:val="left" w:pos="1276"/>
              </w:tabs>
              <w:jc w:val="center"/>
              <w:rPr>
                <w:b/>
                <w:sz w:val="20"/>
                <w:szCs w:val="20"/>
              </w:rPr>
            </w:pPr>
            <w:r w:rsidRPr="006336D5">
              <w:rPr>
                <w:b/>
                <w:sz w:val="20"/>
                <w:szCs w:val="20"/>
              </w:rPr>
              <w:t>1</w:t>
            </w:r>
          </w:p>
        </w:tc>
        <w:tc>
          <w:tcPr>
            <w:tcW w:w="727" w:type="dxa"/>
          </w:tcPr>
          <w:p w14:paraId="275046E5" w14:textId="6E07B216" w:rsidR="00C87F32" w:rsidRPr="006336D5" w:rsidRDefault="00C87F32" w:rsidP="00C87F32">
            <w:pPr>
              <w:tabs>
                <w:tab w:val="left" w:pos="1276"/>
              </w:tabs>
              <w:jc w:val="center"/>
              <w:rPr>
                <w:b/>
                <w:sz w:val="20"/>
                <w:szCs w:val="20"/>
              </w:rPr>
            </w:pPr>
            <w:r w:rsidRPr="006336D5">
              <w:rPr>
                <w:b/>
                <w:sz w:val="20"/>
                <w:szCs w:val="20"/>
              </w:rPr>
              <w:t>5</w:t>
            </w:r>
          </w:p>
        </w:tc>
      </w:tr>
      <w:tr w:rsidR="00C87F32" w:rsidRPr="006336D5" w14:paraId="04665806" w14:textId="77777777" w:rsidTr="000A5642">
        <w:tc>
          <w:tcPr>
            <w:tcW w:w="919" w:type="dxa"/>
            <w:vMerge/>
          </w:tcPr>
          <w:p w14:paraId="10523CEF" w14:textId="77777777" w:rsidR="00C87F32" w:rsidRPr="006336D5" w:rsidRDefault="00C87F32" w:rsidP="00C87F32">
            <w:pPr>
              <w:tabs>
                <w:tab w:val="left" w:pos="1276"/>
              </w:tabs>
              <w:jc w:val="center"/>
              <w:rPr>
                <w:b/>
                <w:sz w:val="20"/>
                <w:szCs w:val="20"/>
              </w:rPr>
            </w:pPr>
          </w:p>
        </w:tc>
        <w:tc>
          <w:tcPr>
            <w:tcW w:w="8003" w:type="dxa"/>
          </w:tcPr>
          <w:p w14:paraId="3DF85159" w14:textId="412E5A91" w:rsidR="00C87F32" w:rsidRPr="005D0B36" w:rsidRDefault="005D0B36" w:rsidP="00C87F32">
            <w:pPr>
              <w:pStyle w:val="ad"/>
              <w:snapToGrid w:val="0"/>
              <w:ind w:left="0"/>
              <w:jc w:val="both"/>
              <w:rPr>
                <w:b/>
                <w:sz w:val="20"/>
                <w:szCs w:val="20"/>
                <w:lang w:val="kk-KZ"/>
              </w:rPr>
            </w:pPr>
            <w:r>
              <w:rPr>
                <w:b/>
                <w:sz w:val="20"/>
                <w:szCs w:val="20"/>
                <w:lang w:val="kk-KZ"/>
              </w:rPr>
              <w:t>ОБӨЖ</w:t>
            </w:r>
            <w:r w:rsidR="00C87F32" w:rsidRPr="006336D5">
              <w:rPr>
                <w:b/>
                <w:sz w:val="20"/>
                <w:szCs w:val="20"/>
              </w:rPr>
              <w:t xml:space="preserve"> 6. </w:t>
            </w:r>
            <w:r w:rsidR="00943E3B" w:rsidRPr="00943E3B">
              <w:rPr>
                <w:sz w:val="20"/>
                <w:szCs w:val="20"/>
              </w:rPr>
              <w:t>Коллоквиум (турбулентті диффузия мәселесін шешу. Графикалық редакторы бар алгоритмдік тілдегі бағдарлама коды).</w:t>
            </w:r>
            <w:r>
              <w:rPr>
                <w:sz w:val="20"/>
                <w:szCs w:val="20"/>
                <w:lang w:val="kk-KZ"/>
              </w:rPr>
              <w:t xml:space="preserve"> </w:t>
            </w:r>
          </w:p>
        </w:tc>
        <w:tc>
          <w:tcPr>
            <w:tcW w:w="860" w:type="dxa"/>
          </w:tcPr>
          <w:p w14:paraId="7A55A9D5" w14:textId="77777777" w:rsidR="00C87F32" w:rsidRPr="006336D5" w:rsidRDefault="00C87F32" w:rsidP="00C87F32">
            <w:pPr>
              <w:tabs>
                <w:tab w:val="left" w:pos="1276"/>
              </w:tabs>
              <w:jc w:val="center"/>
              <w:rPr>
                <w:b/>
                <w:sz w:val="20"/>
                <w:szCs w:val="20"/>
              </w:rPr>
            </w:pPr>
          </w:p>
        </w:tc>
        <w:tc>
          <w:tcPr>
            <w:tcW w:w="727" w:type="dxa"/>
          </w:tcPr>
          <w:p w14:paraId="43613CCD" w14:textId="1FDFA65A" w:rsidR="00C87F32" w:rsidRPr="006336D5" w:rsidRDefault="00C87F32" w:rsidP="00C87F32">
            <w:pPr>
              <w:tabs>
                <w:tab w:val="left" w:pos="1276"/>
              </w:tabs>
              <w:jc w:val="center"/>
              <w:rPr>
                <w:b/>
                <w:sz w:val="20"/>
                <w:szCs w:val="20"/>
              </w:rPr>
            </w:pPr>
            <w:r w:rsidRPr="006336D5">
              <w:rPr>
                <w:b/>
                <w:sz w:val="20"/>
                <w:szCs w:val="20"/>
              </w:rPr>
              <w:t>15</w:t>
            </w:r>
          </w:p>
        </w:tc>
      </w:tr>
      <w:tr w:rsidR="00D5660D" w:rsidRPr="006336D5" w14:paraId="7832860F" w14:textId="77777777" w:rsidTr="000A5642">
        <w:tc>
          <w:tcPr>
            <w:tcW w:w="919" w:type="dxa"/>
            <w:vMerge w:val="restart"/>
          </w:tcPr>
          <w:p w14:paraId="0D01B8A4" w14:textId="77777777" w:rsidR="00D5660D" w:rsidRPr="006336D5" w:rsidRDefault="00D5660D" w:rsidP="00D5660D">
            <w:pPr>
              <w:tabs>
                <w:tab w:val="left" w:pos="1276"/>
              </w:tabs>
              <w:jc w:val="center"/>
              <w:rPr>
                <w:b/>
                <w:sz w:val="20"/>
                <w:szCs w:val="20"/>
              </w:rPr>
            </w:pPr>
            <w:r w:rsidRPr="006336D5">
              <w:rPr>
                <w:b/>
                <w:sz w:val="20"/>
                <w:szCs w:val="20"/>
              </w:rPr>
              <w:t>15</w:t>
            </w:r>
          </w:p>
        </w:tc>
        <w:tc>
          <w:tcPr>
            <w:tcW w:w="8003" w:type="dxa"/>
          </w:tcPr>
          <w:p w14:paraId="16151EC2" w14:textId="28DF03CB" w:rsidR="00D5660D" w:rsidRPr="00943E3B" w:rsidRDefault="005D0B36" w:rsidP="00D5660D">
            <w:pPr>
              <w:tabs>
                <w:tab w:val="left" w:pos="1276"/>
              </w:tabs>
              <w:rPr>
                <w:b/>
                <w:sz w:val="20"/>
                <w:szCs w:val="20"/>
                <w:lang w:val="kk-KZ"/>
              </w:rPr>
            </w:pPr>
            <w:r>
              <w:rPr>
                <w:b/>
                <w:sz w:val="20"/>
                <w:szCs w:val="20"/>
                <w:lang w:val="kk-KZ"/>
              </w:rPr>
              <w:t>Д</w:t>
            </w:r>
            <w:r w:rsidR="00D5660D" w:rsidRPr="006336D5">
              <w:rPr>
                <w:b/>
                <w:sz w:val="20"/>
                <w:szCs w:val="20"/>
                <w:lang w:val="kk-KZ"/>
              </w:rPr>
              <w:t xml:space="preserve"> </w:t>
            </w:r>
            <w:r w:rsidR="00D5660D" w:rsidRPr="006336D5">
              <w:rPr>
                <w:b/>
                <w:sz w:val="20"/>
                <w:szCs w:val="20"/>
              </w:rPr>
              <w:t>15.</w:t>
            </w:r>
            <w:r w:rsidR="00D5660D" w:rsidRPr="006336D5">
              <w:rPr>
                <w:sz w:val="20"/>
                <w:szCs w:val="20"/>
                <w:lang w:val="kk-KZ"/>
              </w:rPr>
              <w:t xml:space="preserve"> </w:t>
            </w:r>
            <w:r w:rsidR="00943E3B" w:rsidRPr="00943E3B">
              <w:rPr>
                <w:sz w:val="20"/>
                <w:szCs w:val="20"/>
                <w:lang w:val="kk-KZ"/>
              </w:rPr>
              <w:t>Турбулентті диффузия коэффициенттерін есептеу әдістері.</w:t>
            </w:r>
          </w:p>
        </w:tc>
        <w:tc>
          <w:tcPr>
            <w:tcW w:w="860" w:type="dxa"/>
          </w:tcPr>
          <w:p w14:paraId="4349AE46" w14:textId="487A2C51" w:rsidR="00D5660D" w:rsidRPr="006336D5" w:rsidRDefault="00D5660D" w:rsidP="00D5660D">
            <w:pPr>
              <w:tabs>
                <w:tab w:val="left" w:pos="1276"/>
              </w:tabs>
              <w:jc w:val="center"/>
              <w:rPr>
                <w:b/>
                <w:sz w:val="20"/>
                <w:szCs w:val="20"/>
              </w:rPr>
            </w:pPr>
            <w:r w:rsidRPr="006336D5">
              <w:rPr>
                <w:b/>
                <w:sz w:val="20"/>
                <w:szCs w:val="20"/>
              </w:rPr>
              <w:t>2</w:t>
            </w:r>
          </w:p>
        </w:tc>
        <w:tc>
          <w:tcPr>
            <w:tcW w:w="727" w:type="dxa"/>
          </w:tcPr>
          <w:p w14:paraId="7CAF9D4D" w14:textId="77777777" w:rsidR="00D5660D" w:rsidRPr="006336D5" w:rsidRDefault="00D5660D" w:rsidP="00D5660D">
            <w:pPr>
              <w:tabs>
                <w:tab w:val="left" w:pos="1276"/>
              </w:tabs>
              <w:jc w:val="center"/>
              <w:rPr>
                <w:b/>
                <w:sz w:val="20"/>
                <w:szCs w:val="20"/>
              </w:rPr>
            </w:pPr>
          </w:p>
        </w:tc>
      </w:tr>
      <w:tr w:rsidR="00D5660D" w:rsidRPr="006336D5" w14:paraId="433DD53E" w14:textId="77777777" w:rsidTr="000A5642">
        <w:tc>
          <w:tcPr>
            <w:tcW w:w="919" w:type="dxa"/>
            <w:vMerge/>
          </w:tcPr>
          <w:p w14:paraId="454DEDA7" w14:textId="77777777" w:rsidR="00D5660D" w:rsidRPr="006336D5" w:rsidRDefault="00D5660D" w:rsidP="00D5660D">
            <w:pPr>
              <w:tabs>
                <w:tab w:val="left" w:pos="1276"/>
              </w:tabs>
              <w:jc w:val="center"/>
              <w:rPr>
                <w:b/>
                <w:sz w:val="20"/>
                <w:szCs w:val="20"/>
              </w:rPr>
            </w:pPr>
          </w:p>
        </w:tc>
        <w:tc>
          <w:tcPr>
            <w:tcW w:w="8003" w:type="dxa"/>
          </w:tcPr>
          <w:p w14:paraId="59A2F16A" w14:textId="70B1E1FD" w:rsidR="00D5660D" w:rsidRPr="006336D5" w:rsidRDefault="005D0B36" w:rsidP="00D5660D">
            <w:pPr>
              <w:tabs>
                <w:tab w:val="left" w:pos="1276"/>
              </w:tabs>
              <w:rPr>
                <w:b/>
                <w:sz w:val="20"/>
                <w:szCs w:val="20"/>
              </w:rPr>
            </w:pPr>
            <w:r>
              <w:rPr>
                <w:b/>
                <w:sz w:val="20"/>
                <w:szCs w:val="20"/>
              </w:rPr>
              <w:t>С</w:t>
            </w:r>
            <w:r>
              <w:rPr>
                <w:b/>
                <w:sz w:val="20"/>
                <w:szCs w:val="20"/>
                <w:lang w:val="kk-KZ"/>
              </w:rPr>
              <w:t>С</w:t>
            </w:r>
            <w:r w:rsidR="00D5660D" w:rsidRPr="006336D5">
              <w:rPr>
                <w:b/>
                <w:sz w:val="20"/>
                <w:szCs w:val="20"/>
              </w:rPr>
              <w:t xml:space="preserve"> 15.</w:t>
            </w:r>
            <w:r w:rsidR="00D5660D" w:rsidRPr="006336D5">
              <w:rPr>
                <w:sz w:val="20"/>
                <w:szCs w:val="20"/>
                <w:lang w:val="kk-KZ"/>
              </w:rPr>
              <w:t xml:space="preserve">  </w:t>
            </w:r>
          </w:p>
        </w:tc>
        <w:tc>
          <w:tcPr>
            <w:tcW w:w="860" w:type="dxa"/>
          </w:tcPr>
          <w:p w14:paraId="5B144FDD" w14:textId="77777777" w:rsidR="00D5660D" w:rsidRPr="006336D5" w:rsidRDefault="00D5660D" w:rsidP="00D5660D">
            <w:pPr>
              <w:tabs>
                <w:tab w:val="left" w:pos="1276"/>
              </w:tabs>
              <w:jc w:val="center"/>
              <w:rPr>
                <w:b/>
                <w:sz w:val="20"/>
                <w:szCs w:val="20"/>
              </w:rPr>
            </w:pPr>
          </w:p>
        </w:tc>
        <w:tc>
          <w:tcPr>
            <w:tcW w:w="727" w:type="dxa"/>
          </w:tcPr>
          <w:p w14:paraId="3548C1C1" w14:textId="77777777" w:rsidR="00D5660D" w:rsidRPr="006336D5" w:rsidRDefault="00D5660D" w:rsidP="00D5660D">
            <w:pPr>
              <w:tabs>
                <w:tab w:val="left" w:pos="1276"/>
              </w:tabs>
              <w:jc w:val="center"/>
              <w:rPr>
                <w:b/>
                <w:sz w:val="20"/>
                <w:szCs w:val="20"/>
              </w:rPr>
            </w:pPr>
          </w:p>
        </w:tc>
      </w:tr>
      <w:tr w:rsidR="00D5660D" w:rsidRPr="006336D5" w14:paraId="05106D05" w14:textId="77777777" w:rsidTr="000A5642">
        <w:tc>
          <w:tcPr>
            <w:tcW w:w="919" w:type="dxa"/>
            <w:vMerge/>
          </w:tcPr>
          <w:p w14:paraId="362A73FB" w14:textId="77777777" w:rsidR="00D5660D" w:rsidRPr="006336D5" w:rsidRDefault="00D5660D" w:rsidP="00D5660D">
            <w:pPr>
              <w:tabs>
                <w:tab w:val="left" w:pos="1276"/>
              </w:tabs>
              <w:jc w:val="center"/>
              <w:rPr>
                <w:b/>
                <w:sz w:val="20"/>
                <w:szCs w:val="20"/>
              </w:rPr>
            </w:pPr>
          </w:p>
        </w:tc>
        <w:tc>
          <w:tcPr>
            <w:tcW w:w="8003" w:type="dxa"/>
          </w:tcPr>
          <w:p w14:paraId="15B03077" w14:textId="77BC8953" w:rsidR="00D5660D" w:rsidRPr="006336D5" w:rsidRDefault="00D5660D" w:rsidP="00D5660D">
            <w:pPr>
              <w:tabs>
                <w:tab w:val="left" w:pos="1276"/>
              </w:tabs>
              <w:rPr>
                <w:b/>
                <w:sz w:val="20"/>
                <w:szCs w:val="20"/>
              </w:rPr>
            </w:pPr>
            <w:r w:rsidRPr="006336D5">
              <w:rPr>
                <w:b/>
                <w:sz w:val="20"/>
                <w:szCs w:val="20"/>
              </w:rPr>
              <w:t>З</w:t>
            </w:r>
            <w:r w:rsidR="005D0B36">
              <w:rPr>
                <w:b/>
                <w:sz w:val="20"/>
                <w:szCs w:val="20"/>
                <w:lang w:val="kk-KZ"/>
              </w:rPr>
              <w:t>С</w:t>
            </w:r>
            <w:r w:rsidRPr="006336D5">
              <w:rPr>
                <w:b/>
                <w:sz w:val="20"/>
                <w:szCs w:val="20"/>
              </w:rPr>
              <w:t xml:space="preserve"> 15.</w:t>
            </w:r>
            <w:r w:rsidRPr="006336D5">
              <w:rPr>
                <w:sz w:val="20"/>
                <w:szCs w:val="20"/>
                <w:lang w:val="kk-KZ"/>
              </w:rPr>
              <w:t xml:space="preserve"> </w:t>
            </w:r>
            <w:r w:rsidR="00943E3B" w:rsidRPr="00943E3B">
              <w:rPr>
                <w:bCs/>
                <w:sz w:val="20"/>
                <w:szCs w:val="20"/>
              </w:rPr>
              <w:t>Қоспаларды таратудың математикалық моделін компьютерлік енгізу.</w:t>
            </w:r>
          </w:p>
        </w:tc>
        <w:tc>
          <w:tcPr>
            <w:tcW w:w="860" w:type="dxa"/>
          </w:tcPr>
          <w:p w14:paraId="233FF543" w14:textId="0478A9D7" w:rsidR="00D5660D" w:rsidRPr="006336D5" w:rsidRDefault="00D5660D" w:rsidP="00D5660D">
            <w:pPr>
              <w:tabs>
                <w:tab w:val="left" w:pos="1276"/>
              </w:tabs>
              <w:jc w:val="center"/>
              <w:rPr>
                <w:b/>
                <w:sz w:val="20"/>
                <w:szCs w:val="20"/>
              </w:rPr>
            </w:pPr>
            <w:r w:rsidRPr="006336D5">
              <w:rPr>
                <w:b/>
                <w:sz w:val="20"/>
                <w:szCs w:val="20"/>
              </w:rPr>
              <w:t>1</w:t>
            </w:r>
          </w:p>
        </w:tc>
        <w:tc>
          <w:tcPr>
            <w:tcW w:w="727" w:type="dxa"/>
          </w:tcPr>
          <w:p w14:paraId="67B0CF5F" w14:textId="24184E56" w:rsidR="00D5660D" w:rsidRPr="006336D5" w:rsidRDefault="00D5660D" w:rsidP="00D5660D">
            <w:pPr>
              <w:tabs>
                <w:tab w:val="left" w:pos="1276"/>
              </w:tabs>
              <w:jc w:val="center"/>
              <w:rPr>
                <w:b/>
                <w:sz w:val="20"/>
                <w:szCs w:val="20"/>
              </w:rPr>
            </w:pPr>
            <w:r w:rsidRPr="006336D5">
              <w:rPr>
                <w:b/>
                <w:sz w:val="20"/>
                <w:szCs w:val="20"/>
              </w:rPr>
              <w:t>5</w:t>
            </w:r>
          </w:p>
        </w:tc>
      </w:tr>
      <w:tr w:rsidR="00D5660D" w:rsidRPr="006336D5" w14:paraId="569E5CDD" w14:textId="77777777" w:rsidTr="000A5642">
        <w:tc>
          <w:tcPr>
            <w:tcW w:w="919" w:type="dxa"/>
            <w:vMerge/>
          </w:tcPr>
          <w:p w14:paraId="623315CE" w14:textId="77777777" w:rsidR="00D5660D" w:rsidRPr="006336D5" w:rsidRDefault="00D5660D" w:rsidP="00D5660D">
            <w:pPr>
              <w:tabs>
                <w:tab w:val="left" w:pos="1276"/>
              </w:tabs>
              <w:jc w:val="center"/>
              <w:rPr>
                <w:b/>
                <w:sz w:val="20"/>
                <w:szCs w:val="20"/>
              </w:rPr>
            </w:pPr>
          </w:p>
        </w:tc>
        <w:tc>
          <w:tcPr>
            <w:tcW w:w="8003" w:type="dxa"/>
          </w:tcPr>
          <w:p w14:paraId="5CD87A7E" w14:textId="77A2AE1E" w:rsidR="00D5660D" w:rsidRPr="006336D5" w:rsidRDefault="005D0B36" w:rsidP="00D5660D">
            <w:pPr>
              <w:tabs>
                <w:tab w:val="left" w:pos="1276"/>
              </w:tabs>
              <w:rPr>
                <w:b/>
                <w:sz w:val="20"/>
                <w:szCs w:val="20"/>
              </w:rPr>
            </w:pPr>
            <w:r>
              <w:rPr>
                <w:b/>
                <w:sz w:val="20"/>
                <w:szCs w:val="20"/>
                <w:lang w:val="kk-KZ"/>
              </w:rPr>
              <w:t>ОБӨЖ</w:t>
            </w:r>
            <w:r w:rsidR="00D5660D" w:rsidRPr="006336D5">
              <w:rPr>
                <w:b/>
                <w:sz w:val="20"/>
                <w:szCs w:val="20"/>
              </w:rPr>
              <w:t xml:space="preserve"> 7. </w:t>
            </w:r>
            <w:r w:rsidR="00943E3B" w:rsidRPr="00943E3B">
              <w:rPr>
                <w:b/>
                <w:sz w:val="20"/>
                <w:szCs w:val="20"/>
              </w:rPr>
              <w:t>Емтихан сұрақтарына дайындық бойынша кеңес беру.</w:t>
            </w:r>
          </w:p>
        </w:tc>
        <w:tc>
          <w:tcPr>
            <w:tcW w:w="860" w:type="dxa"/>
          </w:tcPr>
          <w:p w14:paraId="77E01ADF" w14:textId="77777777" w:rsidR="00D5660D" w:rsidRPr="006336D5" w:rsidRDefault="00D5660D" w:rsidP="00D5660D">
            <w:pPr>
              <w:tabs>
                <w:tab w:val="left" w:pos="1276"/>
              </w:tabs>
              <w:jc w:val="center"/>
              <w:rPr>
                <w:b/>
                <w:sz w:val="20"/>
                <w:szCs w:val="20"/>
              </w:rPr>
            </w:pPr>
          </w:p>
        </w:tc>
        <w:tc>
          <w:tcPr>
            <w:tcW w:w="727" w:type="dxa"/>
          </w:tcPr>
          <w:p w14:paraId="6B73DAD0" w14:textId="40A19CD9" w:rsidR="00D5660D" w:rsidRPr="006336D5" w:rsidRDefault="00D5660D" w:rsidP="00D5660D">
            <w:pPr>
              <w:tabs>
                <w:tab w:val="left" w:pos="1276"/>
              </w:tabs>
              <w:rPr>
                <w:b/>
                <w:sz w:val="20"/>
                <w:szCs w:val="20"/>
              </w:rPr>
            </w:pPr>
          </w:p>
        </w:tc>
      </w:tr>
      <w:tr w:rsidR="000A5642" w:rsidRPr="006336D5" w14:paraId="7BE267F2" w14:textId="77777777" w:rsidTr="00C72C62">
        <w:tc>
          <w:tcPr>
            <w:tcW w:w="9782" w:type="dxa"/>
            <w:gridSpan w:val="3"/>
          </w:tcPr>
          <w:p w14:paraId="7FC4D7E2" w14:textId="5248141F" w:rsidR="000A5642" w:rsidRPr="006336D5" w:rsidRDefault="000A5642" w:rsidP="000A5642">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3D9AEF7D" w14:textId="77777777" w:rsidR="000A5642" w:rsidRPr="006336D5" w:rsidRDefault="000A5642" w:rsidP="000A5642">
            <w:pPr>
              <w:tabs>
                <w:tab w:val="left" w:pos="1276"/>
              </w:tabs>
              <w:jc w:val="center"/>
              <w:rPr>
                <w:b/>
                <w:sz w:val="20"/>
                <w:szCs w:val="20"/>
              </w:rPr>
            </w:pPr>
            <w:r w:rsidRPr="006336D5">
              <w:rPr>
                <w:b/>
                <w:sz w:val="20"/>
                <w:szCs w:val="20"/>
              </w:rPr>
              <w:t>100</w:t>
            </w:r>
          </w:p>
        </w:tc>
      </w:tr>
      <w:tr w:rsidR="000A5642" w:rsidRPr="006336D5" w14:paraId="1035FFB7" w14:textId="77777777" w:rsidTr="004F3CB8">
        <w:tc>
          <w:tcPr>
            <w:tcW w:w="9782" w:type="dxa"/>
            <w:gridSpan w:val="3"/>
            <w:shd w:val="clear" w:color="auto" w:fill="FFFFFF" w:themeFill="background1"/>
          </w:tcPr>
          <w:p w14:paraId="4D0C3304" w14:textId="4625F3AE" w:rsidR="000A5642" w:rsidRPr="006336D5" w:rsidRDefault="000A5642" w:rsidP="000A5642">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0A5642" w:rsidRPr="006336D5" w:rsidRDefault="000A5642" w:rsidP="000A5642">
            <w:pPr>
              <w:tabs>
                <w:tab w:val="left" w:pos="1276"/>
              </w:tabs>
              <w:jc w:val="center"/>
              <w:rPr>
                <w:b/>
                <w:sz w:val="20"/>
                <w:szCs w:val="20"/>
              </w:rPr>
            </w:pPr>
            <w:r w:rsidRPr="006336D5">
              <w:rPr>
                <w:b/>
                <w:sz w:val="20"/>
                <w:szCs w:val="20"/>
              </w:rPr>
              <w:t>100</w:t>
            </w:r>
          </w:p>
        </w:tc>
      </w:tr>
      <w:tr w:rsidR="000A5642" w:rsidRPr="006336D5" w14:paraId="2C6BC3B7" w14:textId="77777777" w:rsidTr="004F3CB8">
        <w:tc>
          <w:tcPr>
            <w:tcW w:w="9782" w:type="dxa"/>
            <w:gridSpan w:val="3"/>
            <w:shd w:val="clear" w:color="auto" w:fill="FFFFFF" w:themeFill="background1"/>
          </w:tcPr>
          <w:p w14:paraId="2A32EB92" w14:textId="2251E264" w:rsidR="000A5642" w:rsidRPr="006336D5" w:rsidRDefault="000A5642" w:rsidP="000A564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0A5642" w:rsidRPr="006336D5" w:rsidRDefault="000A5642" w:rsidP="000A5642">
            <w:pPr>
              <w:tabs>
                <w:tab w:val="left" w:pos="1276"/>
              </w:tabs>
              <w:jc w:val="center"/>
              <w:rPr>
                <w:b/>
                <w:sz w:val="20"/>
                <w:szCs w:val="20"/>
              </w:rPr>
            </w:pPr>
            <w:r w:rsidRPr="006336D5">
              <w:rPr>
                <w:b/>
                <w:sz w:val="20"/>
                <w:szCs w:val="20"/>
              </w:rPr>
              <w:t>100</w:t>
            </w:r>
          </w:p>
        </w:tc>
      </w:tr>
    </w:tbl>
    <w:p w14:paraId="5604C61B" w14:textId="4F00AEE8" w:rsidR="006422ED" w:rsidRPr="006336D5" w:rsidRDefault="008642A4" w:rsidP="00A44F44">
      <w:pPr>
        <w:tabs>
          <w:tab w:val="left" w:pos="1276"/>
        </w:tabs>
        <w:jc w:val="center"/>
        <w:rPr>
          <w:b/>
          <w:sz w:val="20"/>
          <w:szCs w:val="20"/>
        </w:rPr>
      </w:pPr>
      <w:r w:rsidRPr="006336D5">
        <w:rPr>
          <w:b/>
          <w:sz w:val="20"/>
          <w:szCs w:val="20"/>
        </w:rPr>
        <w:t xml:space="preserve"> </w:t>
      </w:r>
    </w:p>
    <w:p w14:paraId="5604C61C" w14:textId="77777777" w:rsidR="00A72D3C" w:rsidRPr="006336D5" w:rsidRDefault="00A72D3C">
      <w:pPr>
        <w:jc w:val="both"/>
        <w:rPr>
          <w:sz w:val="20"/>
          <w:szCs w:val="20"/>
        </w:rPr>
      </w:pPr>
    </w:p>
    <w:p w14:paraId="1F4A969B" w14:textId="77777777" w:rsidR="00206E46" w:rsidRPr="006336D5" w:rsidRDefault="00206E46">
      <w:pPr>
        <w:rPr>
          <w:sz w:val="20"/>
          <w:szCs w:val="20"/>
          <w:lang w:val="kk-KZ"/>
        </w:rPr>
      </w:pPr>
    </w:p>
    <w:p w14:paraId="59E1A21C" w14:textId="77777777" w:rsidR="00206E46" w:rsidRPr="006336D5" w:rsidRDefault="00206E46">
      <w:pPr>
        <w:rPr>
          <w:sz w:val="20"/>
          <w:szCs w:val="20"/>
          <w:lang w:val="kk-KZ"/>
        </w:rPr>
      </w:pPr>
    </w:p>
    <w:p w14:paraId="00DC43D2" w14:textId="77777777" w:rsidR="00206E46" w:rsidRPr="006336D5" w:rsidRDefault="00206E46">
      <w:pPr>
        <w:rPr>
          <w:sz w:val="20"/>
          <w:szCs w:val="20"/>
          <w:lang w:val="kk-KZ"/>
        </w:rPr>
      </w:pPr>
    </w:p>
    <w:p w14:paraId="4FF6CB43" w14:textId="77777777" w:rsidR="00206E46" w:rsidRPr="006336D5" w:rsidRDefault="00206E46">
      <w:pPr>
        <w:rPr>
          <w:sz w:val="20"/>
          <w:szCs w:val="20"/>
          <w:lang w:val="kk-KZ"/>
        </w:rPr>
      </w:pPr>
    </w:p>
    <w:p w14:paraId="4D6334EE" w14:textId="77777777" w:rsidR="00206E46" w:rsidRPr="006336D5" w:rsidRDefault="00206E46">
      <w:pPr>
        <w:rPr>
          <w:sz w:val="20"/>
          <w:szCs w:val="20"/>
          <w:lang w:val="kk-KZ"/>
        </w:rPr>
      </w:pPr>
    </w:p>
    <w:p w14:paraId="7D7B0DEA" w14:textId="77777777" w:rsidR="00206E46" w:rsidRPr="006336D5" w:rsidRDefault="00206E46">
      <w:pPr>
        <w:rPr>
          <w:sz w:val="20"/>
          <w:szCs w:val="20"/>
          <w:lang w:val="kk-KZ"/>
        </w:rPr>
      </w:pPr>
    </w:p>
    <w:p w14:paraId="2EF6CEFD" w14:textId="77777777" w:rsidR="00206E46" w:rsidRPr="006336D5" w:rsidRDefault="00206E46">
      <w:pPr>
        <w:rPr>
          <w:sz w:val="20"/>
          <w:szCs w:val="20"/>
          <w:lang w:val="kk-KZ"/>
        </w:rPr>
      </w:pPr>
    </w:p>
    <w:p w14:paraId="48B2E2BD" w14:textId="77777777" w:rsidR="00206E46" w:rsidRPr="006336D5" w:rsidRDefault="00206E46">
      <w:pPr>
        <w:rPr>
          <w:sz w:val="20"/>
          <w:szCs w:val="20"/>
          <w:lang w:val="kk-KZ"/>
        </w:rPr>
      </w:pPr>
    </w:p>
    <w:p w14:paraId="5985A730" w14:textId="77777777" w:rsidR="00206E46" w:rsidRPr="006336D5" w:rsidRDefault="00206E46">
      <w:pPr>
        <w:rPr>
          <w:sz w:val="20"/>
          <w:szCs w:val="20"/>
          <w:lang w:val="kk-KZ"/>
        </w:rPr>
      </w:pPr>
    </w:p>
    <w:p w14:paraId="7B50870C" w14:textId="77777777" w:rsidR="00206E46" w:rsidRPr="006336D5" w:rsidRDefault="00206E46">
      <w:pPr>
        <w:rPr>
          <w:sz w:val="20"/>
          <w:szCs w:val="20"/>
          <w:lang w:val="kk-KZ"/>
        </w:rPr>
      </w:pPr>
    </w:p>
    <w:p w14:paraId="1ED81645" w14:textId="77777777" w:rsidR="00206E46" w:rsidRPr="006336D5" w:rsidRDefault="00206E46">
      <w:pPr>
        <w:rPr>
          <w:sz w:val="20"/>
          <w:szCs w:val="20"/>
          <w:lang w:val="kk-KZ"/>
        </w:rPr>
      </w:pPr>
    </w:p>
    <w:p w14:paraId="288DED2E" w14:textId="77777777" w:rsidR="004947F8" w:rsidRPr="006336D5" w:rsidRDefault="004947F8">
      <w:pPr>
        <w:rPr>
          <w:sz w:val="20"/>
          <w:szCs w:val="20"/>
          <w:lang w:val="kk-KZ"/>
        </w:rPr>
        <w:sectPr w:rsidR="004947F8" w:rsidRPr="006336D5" w:rsidSect="00C055D3">
          <w:pgSz w:w="11906" w:h="16838"/>
          <w:pgMar w:top="568" w:right="850" w:bottom="1418" w:left="1701" w:header="708" w:footer="708" w:gutter="0"/>
          <w:pgNumType w:start="1"/>
          <w:cols w:space="720"/>
        </w:sectPr>
      </w:pPr>
    </w:p>
    <w:p w14:paraId="4ACACE78" w14:textId="43DE87F7" w:rsidR="000A5642" w:rsidRPr="0090036D" w:rsidRDefault="000A5642" w:rsidP="00943E3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182B28D9" w14:textId="77777777" w:rsidR="000A5642" w:rsidRPr="0090036D" w:rsidRDefault="000A5642" w:rsidP="000A5642">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11A398C3" w14:textId="77777777" w:rsidR="004947F8" w:rsidRPr="00943E3B" w:rsidRDefault="004947F8" w:rsidP="00FF33B2">
      <w:pPr>
        <w:pStyle w:val="paragraph"/>
        <w:spacing w:before="0" w:beforeAutospacing="0" w:after="0" w:afterAutospacing="0"/>
        <w:textAlignment w:val="baseline"/>
        <w:rPr>
          <w:sz w:val="20"/>
          <w:szCs w:val="20"/>
          <w:lang w:val="kk-KZ"/>
        </w:rPr>
      </w:pPr>
      <w:r w:rsidRPr="00943E3B">
        <w:rPr>
          <w:rStyle w:val="normaltextrun"/>
          <w:b/>
          <w:bCs/>
          <w:color w:val="FF0000"/>
          <w:sz w:val="20"/>
          <w:szCs w:val="20"/>
          <w:lang w:val="kk-KZ"/>
        </w:rPr>
        <w:t> </w:t>
      </w:r>
      <w:r w:rsidRPr="00943E3B">
        <w:rPr>
          <w:rStyle w:val="normaltextrun"/>
          <w:color w:val="FF0000"/>
          <w:sz w:val="20"/>
          <w:szCs w:val="20"/>
          <w:lang w:val="kk-KZ"/>
        </w:rPr>
        <w:t> </w:t>
      </w:r>
      <w:r w:rsidRPr="00943E3B">
        <w:rPr>
          <w:rStyle w:val="eop"/>
          <w:color w:val="FF0000"/>
          <w:sz w:val="20"/>
          <w:szCs w:val="20"/>
          <w:lang w:val="kk-KZ"/>
        </w:rPr>
        <w:t> </w:t>
      </w:r>
    </w:p>
    <w:p w14:paraId="029F8DA4" w14:textId="39E12352" w:rsidR="00F6159D" w:rsidRPr="00943E3B" w:rsidRDefault="009A2A80" w:rsidP="00F6159D">
      <w:pPr>
        <w:pStyle w:val="paragraph"/>
        <w:spacing w:before="0" w:beforeAutospacing="0" w:after="0" w:afterAutospacing="0"/>
        <w:textAlignment w:val="baseline"/>
        <w:rPr>
          <w:sz w:val="20"/>
          <w:szCs w:val="20"/>
          <w:lang w:val="kk-KZ"/>
        </w:rPr>
      </w:pPr>
      <w:r>
        <w:rPr>
          <w:rStyle w:val="normaltextrun"/>
          <w:b/>
          <w:bCs/>
          <w:sz w:val="20"/>
          <w:szCs w:val="20"/>
          <w:lang w:val="kk-KZ"/>
        </w:rPr>
        <w:t>«Менің кәсіби тарихым»</w:t>
      </w:r>
      <w:r w:rsidR="00943E3B" w:rsidRPr="00943E3B">
        <w:rPr>
          <w:rStyle w:val="normaltextrun"/>
          <w:b/>
          <w:bCs/>
          <w:sz w:val="20"/>
          <w:szCs w:val="20"/>
          <w:lang w:val="kk-KZ"/>
        </w:rPr>
        <w:t xml:space="preserve"> жазбаша тапсырмасы (ҚР 100% - дан 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4"/>
        <w:gridCol w:w="2804"/>
        <w:gridCol w:w="2659"/>
        <w:gridCol w:w="3502"/>
        <w:gridCol w:w="3357"/>
      </w:tblGrid>
      <w:tr w:rsidR="00F6159D" w:rsidRPr="006336D5"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Критерий </w:t>
            </w:r>
            <w:r w:rsidRPr="006336D5">
              <w:rPr>
                <w:rStyle w:val="normaltextrun"/>
                <w:color w:val="000000"/>
                <w:sz w:val="20"/>
                <w:szCs w:val="20"/>
              </w:rPr>
              <w:t> </w:t>
            </w:r>
            <w:r w:rsidRPr="006336D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6B3AC07B"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Pr>
                <w:rStyle w:val="normaltextrun"/>
                <w:b/>
                <w:bCs/>
                <w:color w:val="000000"/>
                <w:sz w:val="20"/>
                <w:szCs w:val="20"/>
                <w:lang w:val="kk-KZ"/>
              </w:rPr>
              <w:t>Өте жақсы</w:t>
            </w:r>
            <w:r w:rsidRPr="006336D5">
              <w:rPr>
                <w:rStyle w:val="normaltextrun"/>
                <w:b/>
                <w:bCs/>
                <w:color w:val="000000"/>
                <w:sz w:val="20"/>
                <w:szCs w:val="20"/>
              </w:rPr>
              <w:t>» </w:t>
            </w:r>
            <w:r w:rsidRPr="006336D5">
              <w:rPr>
                <w:rStyle w:val="eop"/>
                <w:color w:val="000000"/>
                <w:sz w:val="20"/>
                <w:szCs w:val="20"/>
              </w:rPr>
              <w:t> </w:t>
            </w:r>
          </w:p>
          <w:p w14:paraId="29DB8854"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color w:val="000000"/>
                <w:sz w:val="20"/>
                <w:szCs w:val="20"/>
              </w:rPr>
              <w:t>20-25 % </w:t>
            </w:r>
            <w:r w:rsidRPr="006336D5">
              <w:rPr>
                <w:rStyle w:val="eop"/>
                <w:color w:val="000000"/>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5D0FC9F0"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Pr>
                <w:rStyle w:val="normaltextrun"/>
                <w:b/>
                <w:bCs/>
                <w:color w:val="000000"/>
                <w:sz w:val="20"/>
                <w:szCs w:val="20"/>
                <w:lang w:val="kk-KZ"/>
              </w:rPr>
              <w:t>Жақсы</w:t>
            </w:r>
            <w:r w:rsidRPr="006336D5">
              <w:rPr>
                <w:rStyle w:val="normaltextrun"/>
                <w:b/>
                <w:bCs/>
                <w:color w:val="000000"/>
                <w:sz w:val="20"/>
                <w:szCs w:val="20"/>
              </w:rPr>
              <w:t>»</w:t>
            </w:r>
            <w:r w:rsidRPr="006336D5">
              <w:rPr>
                <w:rStyle w:val="eop"/>
                <w:color w:val="000000"/>
                <w:sz w:val="20"/>
                <w:szCs w:val="20"/>
              </w:rPr>
              <w:t> </w:t>
            </w:r>
          </w:p>
          <w:p w14:paraId="215C5CA4"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color w:val="000000"/>
                <w:sz w:val="20"/>
                <w:szCs w:val="20"/>
              </w:rPr>
              <w:t>15-20%  </w:t>
            </w:r>
            <w:r w:rsidRPr="006336D5">
              <w:rPr>
                <w:rStyle w:val="eop"/>
                <w:color w:val="000000"/>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501E7A74"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sidRPr="00943E3B">
              <w:rPr>
                <w:rStyle w:val="normaltextrun"/>
                <w:b/>
                <w:bCs/>
                <w:color w:val="000000"/>
                <w:sz w:val="20"/>
                <w:szCs w:val="20"/>
              </w:rPr>
              <w:t>Қанағаттанарлық</w:t>
            </w:r>
            <w:r w:rsidRPr="006336D5">
              <w:rPr>
                <w:rStyle w:val="normaltextrun"/>
                <w:b/>
                <w:bCs/>
                <w:color w:val="000000"/>
                <w:sz w:val="20"/>
                <w:szCs w:val="20"/>
              </w:rPr>
              <w:t>»  </w:t>
            </w:r>
            <w:r w:rsidRPr="006336D5">
              <w:rPr>
                <w:rStyle w:val="eop"/>
                <w:color w:val="000000"/>
                <w:sz w:val="20"/>
                <w:szCs w:val="20"/>
              </w:rPr>
              <w:t> </w:t>
            </w:r>
          </w:p>
          <w:p w14:paraId="06BC0471"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color w:val="000000"/>
                <w:sz w:val="20"/>
                <w:szCs w:val="20"/>
              </w:rPr>
              <w:t>10-15%</w:t>
            </w:r>
            <w:r w:rsidRPr="006336D5">
              <w:rPr>
                <w:rStyle w:val="eop"/>
                <w:color w:val="000000"/>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70CBE869"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w:t>
            </w:r>
            <w:r w:rsidR="00943E3B" w:rsidRPr="00943E3B">
              <w:rPr>
                <w:rStyle w:val="normaltextrun"/>
                <w:b/>
                <w:bCs/>
                <w:color w:val="000000"/>
                <w:sz w:val="20"/>
                <w:szCs w:val="20"/>
              </w:rPr>
              <w:t>Қанағаттанарлықсыз</w:t>
            </w:r>
            <w:r w:rsidRPr="006336D5">
              <w:rPr>
                <w:rStyle w:val="normaltextrun"/>
                <w:b/>
                <w:bCs/>
                <w:color w:val="000000"/>
                <w:sz w:val="20"/>
                <w:szCs w:val="20"/>
              </w:rPr>
              <w:t>»</w:t>
            </w:r>
            <w:r w:rsidRPr="006336D5">
              <w:rPr>
                <w:rStyle w:val="eop"/>
                <w:color w:val="000000"/>
                <w:sz w:val="20"/>
                <w:szCs w:val="20"/>
              </w:rPr>
              <w:t> </w:t>
            </w:r>
          </w:p>
          <w:p w14:paraId="6F16CFA0" w14:textId="77777777" w:rsidR="00F6159D" w:rsidRPr="006336D5" w:rsidRDefault="00F6159D" w:rsidP="00F6159D">
            <w:pPr>
              <w:pStyle w:val="paragraph"/>
              <w:spacing w:before="0" w:beforeAutospacing="0" w:after="0" w:afterAutospacing="0"/>
              <w:textAlignment w:val="baseline"/>
              <w:rPr>
                <w:sz w:val="20"/>
                <w:szCs w:val="20"/>
              </w:rPr>
            </w:pPr>
            <w:r w:rsidRPr="006336D5">
              <w:rPr>
                <w:rStyle w:val="normaltextrun"/>
                <w:b/>
                <w:bCs/>
                <w:color w:val="000000"/>
                <w:sz w:val="20"/>
                <w:szCs w:val="20"/>
              </w:rPr>
              <w:t> </w:t>
            </w:r>
            <w:r w:rsidRPr="006336D5">
              <w:rPr>
                <w:rStyle w:val="normaltextrun"/>
                <w:color w:val="000000"/>
                <w:sz w:val="20"/>
                <w:szCs w:val="20"/>
              </w:rPr>
              <w:t>0-10%</w:t>
            </w:r>
            <w:r w:rsidRPr="006336D5">
              <w:rPr>
                <w:rStyle w:val="eop"/>
                <w:color w:val="000000"/>
                <w:sz w:val="20"/>
                <w:szCs w:val="20"/>
              </w:rPr>
              <w:t> </w:t>
            </w:r>
          </w:p>
        </w:tc>
      </w:tr>
      <w:tr w:rsidR="00F6159D" w:rsidRPr="006336D5"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776CEBC2" w14:textId="00F08D51" w:rsidR="00F6159D" w:rsidRPr="00943E3B" w:rsidRDefault="00943E3B" w:rsidP="00943E3B">
            <w:pPr>
              <w:pStyle w:val="paragraph"/>
              <w:textAlignment w:val="baseline"/>
              <w:rPr>
                <w:b/>
                <w:bCs/>
                <w:sz w:val="20"/>
                <w:szCs w:val="20"/>
              </w:rPr>
            </w:pPr>
            <w:r>
              <w:rPr>
                <w:rStyle w:val="normaltextrun"/>
                <w:b/>
                <w:bCs/>
                <w:sz w:val="20"/>
                <w:szCs w:val="20"/>
              </w:rPr>
              <w:t xml:space="preserve">Теорияларды түсіну  </w:t>
            </w:r>
            <w:r w:rsidRPr="00943E3B">
              <w:rPr>
                <w:rStyle w:val="normaltextrun"/>
                <w:b/>
                <w:bCs/>
                <w:sz w:val="20"/>
                <w:szCs w:val="20"/>
              </w:rPr>
              <w:t>мұғалімнің кәсіби сәйкестігі мен кәсібилігі тұжырымдамалары</w:t>
            </w:r>
          </w:p>
        </w:tc>
        <w:tc>
          <w:tcPr>
            <w:tcW w:w="2835" w:type="dxa"/>
            <w:tcBorders>
              <w:top w:val="single" w:sz="6" w:space="0" w:color="auto"/>
              <w:left w:val="single" w:sz="6" w:space="0" w:color="auto"/>
              <w:bottom w:val="single" w:sz="6" w:space="0" w:color="auto"/>
              <w:right w:val="single" w:sz="6" w:space="0" w:color="auto"/>
            </w:tcBorders>
            <w:hideMark/>
          </w:tcPr>
          <w:p w14:paraId="289D6F95" w14:textId="3A64E4E8" w:rsidR="00F76949"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терең түсіну. Негізгі дереккөздерге тиісті және тиісті сілтемелер (дәйексөздер) беріледі.</w:t>
            </w:r>
          </w:p>
        </w:tc>
        <w:tc>
          <w:tcPr>
            <w:tcW w:w="2685" w:type="dxa"/>
            <w:tcBorders>
              <w:top w:val="single" w:sz="6" w:space="0" w:color="auto"/>
              <w:left w:val="single" w:sz="6" w:space="0" w:color="auto"/>
              <w:bottom w:val="single" w:sz="6" w:space="0" w:color="auto"/>
              <w:right w:val="single" w:sz="6" w:space="0" w:color="auto"/>
            </w:tcBorders>
            <w:hideMark/>
          </w:tcPr>
          <w:p w14:paraId="3ACE7594" w14:textId="069FA304"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түсіну. Негізгі дереккөздерге сілтемелер (дәйексөздер) беріледі.</w:t>
            </w:r>
          </w:p>
        </w:tc>
        <w:tc>
          <w:tcPr>
            <w:tcW w:w="3540" w:type="dxa"/>
            <w:tcBorders>
              <w:top w:val="single" w:sz="6" w:space="0" w:color="auto"/>
              <w:left w:val="single" w:sz="6" w:space="0" w:color="auto"/>
              <w:bottom w:val="single" w:sz="6" w:space="0" w:color="auto"/>
              <w:right w:val="single" w:sz="6" w:space="0" w:color="auto"/>
            </w:tcBorders>
            <w:hideMark/>
          </w:tcPr>
          <w:p w14:paraId="1D818F6D" w14:textId="54366885"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шектеулі түсіну. Негізгі дереккөздерге шектеулі сілтемелер (дәйексөздер) беріледі.</w:t>
            </w:r>
          </w:p>
        </w:tc>
        <w:tc>
          <w:tcPr>
            <w:tcW w:w="3390" w:type="dxa"/>
            <w:tcBorders>
              <w:top w:val="single" w:sz="6" w:space="0" w:color="auto"/>
              <w:left w:val="single" w:sz="6" w:space="0" w:color="auto"/>
              <w:bottom w:val="single" w:sz="6" w:space="0" w:color="auto"/>
              <w:right w:val="single" w:sz="6" w:space="0" w:color="auto"/>
            </w:tcBorders>
            <w:hideMark/>
          </w:tcPr>
          <w:p w14:paraId="480FE1A0" w14:textId="5C48556F" w:rsidR="00F6159D" w:rsidRPr="006336D5" w:rsidRDefault="00943E3B" w:rsidP="00943E3B">
            <w:pPr>
              <w:pStyle w:val="paragraph"/>
              <w:textAlignment w:val="baseline"/>
              <w:rPr>
                <w:sz w:val="20"/>
                <w:szCs w:val="20"/>
              </w:rPr>
            </w:pPr>
            <w:r w:rsidRPr="00943E3B">
              <w:rPr>
                <w:rStyle w:val="normaltextrun"/>
                <w:sz w:val="20"/>
                <w:szCs w:val="20"/>
              </w:rPr>
              <w:t>Мұғалімнің кәсіби сәйкестігі мен кәсібилігі туралы теорияларды, тұжырымдамаларды Ү</w:t>
            </w:r>
            <w:r>
              <w:rPr>
                <w:rStyle w:val="normaltextrun"/>
                <w:sz w:val="20"/>
                <w:szCs w:val="20"/>
              </w:rPr>
              <w:t xml:space="preserve">стірт түсіну/ түсінбеушілік.   </w:t>
            </w:r>
            <w:r w:rsidRPr="00943E3B">
              <w:rPr>
                <w:rStyle w:val="normaltextrun"/>
                <w:sz w:val="20"/>
                <w:szCs w:val="20"/>
              </w:rPr>
              <w:t>Негізгі дереккөздерге тиісті сілтемелер (дәйексөздер ) берілмейді.</w:t>
            </w:r>
          </w:p>
        </w:tc>
      </w:tr>
      <w:tr w:rsidR="00F6159D" w:rsidRPr="006336D5"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917C0D2" w14:textId="135E4AE7"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b/>
                <w:bCs/>
                <w:sz w:val="20"/>
                <w:szCs w:val="20"/>
              </w:rPr>
              <w:t>Қазақстандағы мұғалімдердің кәсіби бірегейлігі мен кәсібилігінің негізгі мәселелерін түсіну</w:t>
            </w:r>
          </w:p>
        </w:tc>
        <w:tc>
          <w:tcPr>
            <w:tcW w:w="2835" w:type="dxa"/>
            <w:tcBorders>
              <w:top w:val="single" w:sz="6" w:space="0" w:color="auto"/>
              <w:left w:val="single" w:sz="6" w:space="0" w:color="auto"/>
              <w:bottom w:val="single" w:sz="6" w:space="0" w:color="auto"/>
              <w:right w:val="single" w:sz="6" w:space="0" w:color="auto"/>
            </w:tcBorders>
            <w:hideMark/>
          </w:tcPr>
          <w:p w14:paraId="3F4D08FD" w14:textId="086B95EA"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бірегейлігі мен кәсібилігінің негізгі ұғымдарын Қазақстан контекстімен жақсы байланыстырады. Дәлелдерді эмпирикалық зерттеудің дәлелдерімен тамаша негіздеу (мысалы, сұхбат немесе статистикалық талдау негізінде).</w:t>
            </w:r>
            <w:r w:rsidR="00F6159D" w:rsidRPr="006336D5">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hideMark/>
          </w:tcPr>
          <w:p w14:paraId="095E9D71" w14:textId="23775A10"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Мұғалімнің кәсіби бірегейлігі мен кәсібилігі тұжырымдамаларын Қазақстан контекстімен байланыстырады. Дәлелдерді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0DCAAF20" w14:textId="62EF0845" w:rsidR="00F6159D" w:rsidRPr="006336D5" w:rsidRDefault="00943E3B" w:rsidP="00943E3B">
            <w:pPr>
              <w:pStyle w:val="paragraph"/>
              <w:textAlignment w:val="baseline"/>
              <w:rPr>
                <w:sz w:val="20"/>
                <w:szCs w:val="20"/>
              </w:rPr>
            </w:pPr>
            <w:r w:rsidRPr="00943E3B">
              <w:rPr>
                <w:rStyle w:val="normaltextrun"/>
                <w:sz w:val="20"/>
                <w:szCs w:val="20"/>
              </w:rPr>
              <w:t>Мұғалімдердің кәсіби бірегейлігі мен кәсібилігі тұжырымдамаларының Қазақстан к</w:t>
            </w:r>
            <w:r>
              <w:rPr>
                <w:rStyle w:val="normaltextrun"/>
                <w:sz w:val="20"/>
                <w:szCs w:val="20"/>
              </w:rPr>
              <w:t>онтекстімен шектеулі байланысы.</w:t>
            </w:r>
            <w:r w:rsidRPr="00943E3B">
              <w:rPr>
                <w:rStyle w:val="normaltextrun"/>
                <w:sz w:val="20"/>
                <w:szCs w:val="20"/>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3AD2582" w14:textId="568E81D6" w:rsidR="00F6159D" w:rsidRPr="006336D5" w:rsidRDefault="00943E3B" w:rsidP="00943E3B">
            <w:pPr>
              <w:pStyle w:val="paragraph"/>
              <w:textAlignment w:val="baseline"/>
              <w:rPr>
                <w:sz w:val="20"/>
                <w:szCs w:val="20"/>
              </w:rPr>
            </w:pPr>
            <w:r w:rsidRPr="00943E3B">
              <w:rPr>
                <w:rStyle w:val="normaltextrun"/>
                <w:sz w:val="20"/>
                <w:szCs w:val="20"/>
              </w:rPr>
              <w:t>Мұғалімнің кәсіби бірегейлігі тұжырымдамаларының Қазақстан контекстіме</w:t>
            </w:r>
            <w:r>
              <w:rPr>
                <w:rStyle w:val="normaltextrun"/>
                <w:sz w:val="20"/>
                <w:szCs w:val="20"/>
              </w:rPr>
              <w:t xml:space="preserve">н байланысы шамалы немесе жоқ. </w:t>
            </w:r>
            <w:r w:rsidRPr="00943E3B">
              <w:rPr>
                <w:rStyle w:val="normaltextrun"/>
                <w:sz w:val="20"/>
                <w:szCs w:val="20"/>
              </w:rPr>
              <w:t>Эмпирикалық зерттеулерді аз немесе мүлдем қолданбайды.</w:t>
            </w:r>
          </w:p>
        </w:tc>
      </w:tr>
      <w:tr w:rsidR="00F6159D" w:rsidRPr="006336D5"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786612FA"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b/>
                <w:bCs/>
                <w:sz w:val="20"/>
                <w:szCs w:val="20"/>
              </w:rPr>
              <w:t>Саясат ұсынысы немесе практикалық ұсыныстар / ұсыныстар</w:t>
            </w:r>
          </w:p>
        </w:tc>
        <w:tc>
          <w:tcPr>
            <w:tcW w:w="2835" w:type="dxa"/>
            <w:tcBorders>
              <w:top w:val="single" w:sz="6" w:space="0" w:color="auto"/>
              <w:left w:val="single" w:sz="6" w:space="0" w:color="auto"/>
              <w:bottom w:val="single" w:sz="6" w:space="0" w:color="auto"/>
              <w:right w:val="single" w:sz="6" w:space="0" w:color="auto"/>
            </w:tcBorders>
            <w:hideMark/>
          </w:tcPr>
          <w:p w14:paraId="08560AA1" w14:textId="6E9229B1" w:rsidR="00F76949"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Қазақстанда мұғалімдердің кәсіби бірегейлігі мен кәсібилігін арттыру бойынша сауатты саяси және/немесе практикалық ұсынымдар, ұсыныстар ұсынады.</w:t>
            </w:r>
          </w:p>
        </w:tc>
        <w:tc>
          <w:tcPr>
            <w:tcW w:w="2685" w:type="dxa"/>
            <w:tcBorders>
              <w:top w:val="single" w:sz="6" w:space="0" w:color="auto"/>
              <w:left w:val="single" w:sz="6" w:space="0" w:color="auto"/>
              <w:bottom w:val="single" w:sz="6" w:space="0" w:color="auto"/>
              <w:right w:val="single" w:sz="6" w:space="0" w:color="auto"/>
            </w:tcBorders>
            <w:hideMark/>
          </w:tcPr>
          <w:p w14:paraId="67E2707E" w14:textId="17FF73F5"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Қазақстанда мұғалімдердің кәсіби бірегейлігі мен кәсібилігін арттыру бойынша кейбір саяси және/немесе практикалық ұсыныстарды, ұсыныстарды ұсынады</w:t>
            </w:r>
          </w:p>
        </w:tc>
        <w:tc>
          <w:tcPr>
            <w:tcW w:w="3540" w:type="dxa"/>
            <w:tcBorders>
              <w:top w:val="single" w:sz="6" w:space="0" w:color="auto"/>
              <w:left w:val="single" w:sz="6" w:space="0" w:color="auto"/>
              <w:bottom w:val="single" w:sz="6" w:space="0" w:color="auto"/>
              <w:right w:val="single" w:sz="6" w:space="0" w:color="auto"/>
            </w:tcBorders>
            <w:hideMark/>
          </w:tcPr>
          <w:p w14:paraId="75027FD7" w14:textId="703C2B56"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Шектеулі саясат және практикалық ұсыныстар. Ұсыныстар маңызды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555204FA"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Саясат пен практикалық нұсқаулар немесе өте төмен сапалы ұсыныстар аз немесе мүлдем жоқ.</w:t>
            </w:r>
          </w:p>
        </w:tc>
      </w:tr>
      <w:tr w:rsidR="00F6159D" w:rsidRPr="006336D5"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8605A60" w14:textId="7E346C3F" w:rsidR="00F6159D" w:rsidRPr="00943E3B" w:rsidRDefault="00943E3B" w:rsidP="00943E3B">
            <w:pPr>
              <w:pStyle w:val="paragraph"/>
              <w:textAlignment w:val="baseline"/>
              <w:rPr>
                <w:b/>
                <w:bCs/>
                <w:sz w:val="20"/>
                <w:szCs w:val="20"/>
              </w:rPr>
            </w:pPr>
            <w:r>
              <w:rPr>
                <w:rStyle w:val="normaltextrun"/>
                <w:b/>
                <w:bCs/>
                <w:sz w:val="20"/>
                <w:szCs w:val="20"/>
              </w:rPr>
              <w:t>Хат,  </w:t>
            </w:r>
            <w:r w:rsidR="009A2A80">
              <w:rPr>
                <w:rStyle w:val="normaltextrun"/>
                <w:b/>
                <w:bCs/>
                <w:sz w:val="20"/>
                <w:szCs w:val="20"/>
                <w:lang w:val="kk-KZ"/>
              </w:rPr>
              <w:t>АРА</w:t>
            </w:r>
            <w:r w:rsidRPr="00943E3B">
              <w:rPr>
                <w:rStyle w:val="normaltextrun"/>
                <w:b/>
                <w:bCs/>
                <w:sz w:val="20"/>
                <w:szCs w:val="20"/>
              </w:rPr>
              <w:t>-стиль</w:t>
            </w:r>
          </w:p>
        </w:tc>
        <w:tc>
          <w:tcPr>
            <w:tcW w:w="2835" w:type="dxa"/>
            <w:tcBorders>
              <w:top w:val="single" w:sz="6" w:space="0" w:color="auto"/>
              <w:left w:val="single" w:sz="6" w:space="0" w:color="auto"/>
              <w:bottom w:val="single" w:sz="6" w:space="0" w:color="auto"/>
              <w:right w:val="single" w:sz="6" w:space="0" w:color="auto"/>
            </w:tcBorders>
            <w:hideMark/>
          </w:tcPr>
          <w:p w14:paraId="4377DBFB" w14:textId="4A5D9675"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Жазу айқындықты, нақтылықты және дұрыстығын көрсетеді. APA стилін қатаң ұстанады.</w:t>
            </w:r>
          </w:p>
        </w:tc>
        <w:tc>
          <w:tcPr>
            <w:tcW w:w="2685" w:type="dxa"/>
            <w:tcBorders>
              <w:top w:val="single" w:sz="6" w:space="0" w:color="auto"/>
              <w:left w:val="single" w:sz="6" w:space="0" w:color="auto"/>
              <w:bottom w:val="single" w:sz="6" w:space="0" w:color="auto"/>
              <w:right w:val="single" w:sz="6" w:space="0" w:color="auto"/>
            </w:tcBorders>
            <w:hideMark/>
          </w:tcPr>
          <w:p w14:paraId="683F147B" w14:textId="685B7D40" w:rsidR="00F76949"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Жазу айқындықты, нақтылықты және дұрыстығын көрсетеді. Негізінен APA стилін ұстанады.</w:t>
            </w:r>
          </w:p>
        </w:tc>
        <w:tc>
          <w:tcPr>
            <w:tcW w:w="3540" w:type="dxa"/>
            <w:tcBorders>
              <w:top w:val="single" w:sz="6" w:space="0" w:color="auto"/>
              <w:left w:val="single" w:sz="6" w:space="0" w:color="auto"/>
              <w:bottom w:val="single" w:sz="6" w:space="0" w:color="auto"/>
              <w:right w:val="single" w:sz="6" w:space="0" w:color="auto"/>
            </w:tcBorders>
            <w:hideMark/>
          </w:tcPr>
          <w:p w14:paraId="5701ACE4" w14:textId="21BBB6B6"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Хатта кейбір негізгі қателер бар және анықтықты жақсарту қажет. APA стилін ұстануда қателіктер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3A03358" w:rsidR="00F6159D" w:rsidRPr="006336D5" w:rsidRDefault="00943E3B" w:rsidP="00F6159D">
            <w:pPr>
              <w:pStyle w:val="paragraph"/>
              <w:spacing w:before="0" w:beforeAutospacing="0" w:after="0" w:afterAutospacing="0"/>
              <w:textAlignment w:val="baseline"/>
              <w:rPr>
                <w:sz w:val="20"/>
                <w:szCs w:val="20"/>
              </w:rPr>
            </w:pPr>
            <w:r w:rsidRPr="00943E3B">
              <w:rPr>
                <w:rStyle w:val="normaltextrun"/>
                <w:sz w:val="20"/>
                <w:szCs w:val="20"/>
              </w:rPr>
              <w:t>Жазылған түсініксіз, мазмұнын ұстану қиын. APA стилін ұстануда көптеген қателіктер бар.</w:t>
            </w:r>
          </w:p>
        </w:tc>
      </w:tr>
    </w:tbl>
    <w:p w14:paraId="3D8387DC" w14:textId="77777777" w:rsidR="00AC36BA" w:rsidRDefault="00AC36BA" w:rsidP="00F6159D">
      <w:pPr>
        <w:pStyle w:val="paragraph"/>
        <w:spacing w:before="0" w:beforeAutospacing="0" w:after="0" w:afterAutospacing="0"/>
        <w:jc w:val="both"/>
        <w:textAlignment w:val="baseline"/>
        <w:rPr>
          <w:sz w:val="20"/>
          <w:szCs w:val="20"/>
        </w:rPr>
      </w:pPr>
    </w:p>
    <w:p w14:paraId="1ABF84E3" w14:textId="38EE5298" w:rsidR="00AC36BA" w:rsidRDefault="00AC36BA" w:rsidP="00AC36BA">
      <w:pPr>
        <w:spacing w:after="120"/>
        <w:ind w:left="567"/>
        <w:jc w:val="both"/>
        <w:rPr>
          <w:b/>
          <w:sz w:val="20"/>
          <w:szCs w:val="20"/>
        </w:rPr>
      </w:pPr>
      <w:r w:rsidRPr="003F2DC5">
        <w:rPr>
          <w:b/>
          <w:sz w:val="20"/>
          <w:szCs w:val="20"/>
        </w:rPr>
        <w:t>Декан     ___________________________________</w:t>
      </w:r>
      <w:r>
        <w:rPr>
          <w:b/>
          <w:sz w:val="20"/>
          <w:szCs w:val="20"/>
        </w:rPr>
        <w:t>У.С.</w:t>
      </w:r>
      <w:r w:rsidR="00412E96">
        <w:rPr>
          <w:b/>
          <w:sz w:val="20"/>
          <w:szCs w:val="20"/>
        </w:rPr>
        <w:t xml:space="preserve"> </w:t>
      </w:r>
      <w:r>
        <w:rPr>
          <w:b/>
          <w:sz w:val="20"/>
          <w:szCs w:val="20"/>
        </w:rPr>
        <w:t>Абдибеков</w:t>
      </w:r>
      <w:r w:rsidRPr="003F2DC5">
        <w:rPr>
          <w:b/>
          <w:sz w:val="20"/>
          <w:szCs w:val="20"/>
        </w:rPr>
        <w:t xml:space="preserve">    </w:t>
      </w:r>
    </w:p>
    <w:p w14:paraId="4D64F45B" w14:textId="5AF9B700" w:rsidR="00AC36BA" w:rsidRDefault="00943E3B" w:rsidP="00943E3B">
      <w:pPr>
        <w:spacing w:after="120"/>
        <w:ind w:firstLine="567"/>
        <w:jc w:val="both"/>
        <w:rPr>
          <w:b/>
          <w:sz w:val="20"/>
          <w:szCs w:val="20"/>
        </w:rPr>
      </w:pPr>
      <w:r>
        <w:rPr>
          <w:b/>
          <w:sz w:val="20"/>
          <w:szCs w:val="20"/>
          <w:lang w:val="kk-KZ"/>
        </w:rPr>
        <w:t>Кафедра мең</w:t>
      </w:r>
      <w:r w:rsidR="000A5642">
        <w:rPr>
          <w:b/>
          <w:sz w:val="20"/>
          <w:szCs w:val="20"/>
          <w:lang w:val="kk-KZ"/>
        </w:rPr>
        <w:t>герушісі</w:t>
      </w:r>
      <w:r w:rsidR="00AC36BA" w:rsidRPr="003F2DC5">
        <w:rPr>
          <w:b/>
          <w:sz w:val="20"/>
          <w:szCs w:val="20"/>
        </w:rPr>
        <w:t xml:space="preserve"> ______________________</w:t>
      </w:r>
      <w:r w:rsidR="0084721F">
        <w:rPr>
          <w:b/>
          <w:sz w:val="20"/>
          <w:szCs w:val="20"/>
        </w:rPr>
        <w:t>_</w:t>
      </w:r>
      <w:r w:rsidR="0084721F">
        <w:rPr>
          <w:b/>
          <w:sz w:val="20"/>
          <w:szCs w:val="20"/>
          <w:lang w:val="kk-KZ"/>
        </w:rPr>
        <w:t>С.Ж.</w:t>
      </w:r>
      <w:r w:rsidR="00412E96">
        <w:rPr>
          <w:b/>
          <w:sz w:val="20"/>
          <w:szCs w:val="20"/>
          <w:lang w:val="kk-KZ"/>
        </w:rPr>
        <w:t xml:space="preserve"> </w:t>
      </w:r>
      <w:r w:rsidR="0084721F" w:rsidRPr="0084721F">
        <w:rPr>
          <w:b/>
          <w:sz w:val="20"/>
          <w:szCs w:val="20"/>
        </w:rPr>
        <w:t>Маусымбекова</w:t>
      </w:r>
    </w:p>
    <w:p w14:paraId="05499AB8" w14:textId="2832A2EF" w:rsidR="00F76949" w:rsidRPr="000A5642" w:rsidRDefault="000A5642" w:rsidP="00943E3B">
      <w:pPr>
        <w:spacing w:after="120"/>
        <w:ind w:left="567"/>
        <w:rPr>
          <w:sz w:val="20"/>
          <w:szCs w:val="20"/>
          <w:lang w:val="kk-KZ"/>
        </w:rPr>
      </w:pPr>
      <w:r>
        <w:rPr>
          <w:b/>
          <w:sz w:val="20"/>
          <w:szCs w:val="20"/>
          <w:lang w:val="kk-KZ"/>
        </w:rPr>
        <w:t>Дәріскер</w:t>
      </w:r>
      <w:r w:rsidR="00AC36BA" w:rsidRPr="003F2DC5">
        <w:rPr>
          <w:b/>
          <w:sz w:val="20"/>
          <w:szCs w:val="20"/>
        </w:rPr>
        <w:t xml:space="preserve"> ___________________________________</w:t>
      </w:r>
      <w:r w:rsidR="00AC36BA" w:rsidRPr="00AC36BA">
        <w:rPr>
          <w:b/>
          <w:sz w:val="20"/>
          <w:szCs w:val="20"/>
        </w:rPr>
        <w:t xml:space="preserve"> </w:t>
      </w:r>
      <w:r w:rsidR="00AC36BA">
        <w:rPr>
          <w:b/>
          <w:sz w:val="20"/>
          <w:szCs w:val="20"/>
        </w:rPr>
        <w:t>Н.М. Темирбеков</w:t>
      </w:r>
    </w:p>
    <w:sectPr w:rsidR="00F76949" w:rsidRPr="000A564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85384" w14:textId="77777777" w:rsidR="00531079" w:rsidRDefault="00531079" w:rsidP="004C6A23">
      <w:r>
        <w:separator/>
      </w:r>
    </w:p>
  </w:endnote>
  <w:endnote w:type="continuationSeparator" w:id="0">
    <w:p w14:paraId="7777E147" w14:textId="77777777" w:rsidR="00531079" w:rsidRDefault="00531079" w:rsidP="004C6A23">
      <w:r>
        <w:continuationSeparator/>
      </w:r>
    </w:p>
  </w:endnote>
  <w:endnote w:type="continuationNotice" w:id="1">
    <w:p w14:paraId="1FA2C621" w14:textId="77777777" w:rsidR="00531079" w:rsidRDefault="0053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F6CA" w14:textId="77777777" w:rsidR="00531079" w:rsidRDefault="00531079" w:rsidP="004C6A23">
      <w:r>
        <w:separator/>
      </w:r>
    </w:p>
  </w:footnote>
  <w:footnote w:type="continuationSeparator" w:id="0">
    <w:p w14:paraId="3EBBF4EA" w14:textId="77777777" w:rsidR="00531079" w:rsidRDefault="00531079" w:rsidP="004C6A23">
      <w:r>
        <w:continuationSeparator/>
      </w:r>
    </w:p>
  </w:footnote>
  <w:footnote w:type="continuationNotice" w:id="1">
    <w:p w14:paraId="295868E2" w14:textId="77777777" w:rsidR="00531079" w:rsidRDefault="005310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6A7CD3"/>
    <w:multiLevelType w:val="hybridMultilevel"/>
    <w:tmpl w:val="1B169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2335778">
    <w:abstractNumId w:val="10"/>
  </w:num>
  <w:num w:numId="2" w16cid:durableId="126171668">
    <w:abstractNumId w:val="5"/>
  </w:num>
  <w:num w:numId="3" w16cid:durableId="1420709374">
    <w:abstractNumId w:val="4"/>
  </w:num>
  <w:num w:numId="4" w16cid:durableId="1713843173">
    <w:abstractNumId w:val="1"/>
  </w:num>
  <w:num w:numId="5" w16cid:durableId="2107655013">
    <w:abstractNumId w:val="2"/>
  </w:num>
  <w:num w:numId="6" w16cid:durableId="1943949085">
    <w:abstractNumId w:val="3"/>
  </w:num>
  <w:num w:numId="7" w16cid:durableId="433943229">
    <w:abstractNumId w:val="6"/>
  </w:num>
  <w:num w:numId="8" w16cid:durableId="1833570142">
    <w:abstractNumId w:val="0"/>
  </w:num>
  <w:num w:numId="9" w16cid:durableId="82723374">
    <w:abstractNumId w:val="8"/>
  </w:num>
  <w:num w:numId="10" w16cid:durableId="423264170">
    <w:abstractNumId w:val="9"/>
  </w:num>
  <w:num w:numId="11" w16cid:durableId="666829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198"/>
    <w:rsid w:val="00003C69"/>
    <w:rsid w:val="00006366"/>
    <w:rsid w:val="00010FAE"/>
    <w:rsid w:val="00011C34"/>
    <w:rsid w:val="0001583E"/>
    <w:rsid w:val="00021CB8"/>
    <w:rsid w:val="00024786"/>
    <w:rsid w:val="0003132B"/>
    <w:rsid w:val="00033BCF"/>
    <w:rsid w:val="00035CC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5642"/>
    <w:rsid w:val="000A64C4"/>
    <w:rsid w:val="000A6617"/>
    <w:rsid w:val="000B228A"/>
    <w:rsid w:val="000B768C"/>
    <w:rsid w:val="000C2040"/>
    <w:rsid w:val="000C29CE"/>
    <w:rsid w:val="000C2E1B"/>
    <w:rsid w:val="000C68BD"/>
    <w:rsid w:val="000E048B"/>
    <w:rsid w:val="000E1A39"/>
    <w:rsid w:val="000E3AA2"/>
    <w:rsid w:val="000E3B00"/>
    <w:rsid w:val="000E5A3B"/>
    <w:rsid w:val="000E7B93"/>
    <w:rsid w:val="000F0ACE"/>
    <w:rsid w:val="000F2D2E"/>
    <w:rsid w:val="000F4C2B"/>
    <w:rsid w:val="0010667E"/>
    <w:rsid w:val="00113406"/>
    <w:rsid w:val="001173CE"/>
    <w:rsid w:val="00117C32"/>
    <w:rsid w:val="0012275A"/>
    <w:rsid w:val="00122EF2"/>
    <w:rsid w:val="00125B10"/>
    <w:rsid w:val="00125FA7"/>
    <w:rsid w:val="001304F7"/>
    <w:rsid w:val="00132634"/>
    <w:rsid w:val="00132689"/>
    <w:rsid w:val="001347E4"/>
    <w:rsid w:val="00137205"/>
    <w:rsid w:val="00143FEA"/>
    <w:rsid w:val="00153E6E"/>
    <w:rsid w:val="00163AFE"/>
    <w:rsid w:val="001640C9"/>
    <w:rsid w:val="00166326"/>
    <w:rsid w:val="001679E6"/>
    <w:rsid w:val="00170D18"/>
    <w:rsid w:val="001717D6"/>
    <w:rsid w:val="00171D5B"/>
    <w:rsid w:val="001727D5"/>
    <w:rsid w:val="00174F19"/>
    <w:rsid w:val="00180AF4"/>
    <w:rsid w:val="00180F23"/>
    <w:rsid w:val="001815D6"/>
    <w:rsid w:val="00187B3E"/>
    <w:rsid w:val="00187C3D"/>
    <w:rsid w:val="001A1046"/>
    <w:rsid w:val="001A4025"/>
    <w:rsid w:val="001A4B41"/>
    <w:rsid w:val="001A5411"/>
    <w:rsid w:val="001A7302"/>
    <w:rsid w:val="001B06C3"/>
    <w:rsid w:val="001B0F79"/>
    <w:rsid w:val="001C095F"/>
    <w:rsid w:val="001C3867"/>
    <w:rsid w:val="001C3A00"/>
    <w:rsid w:val="001C3D29"/>
    <w:rsid w:val="001D34DC"/>
    <w:rsid w:val="001D4997"/>
    <w:rsid w:val="001E1E8B"/>
    <w:rsid w:val="001E724B"/>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475EB"/>
    <w:rsid w:val="002506A9"/>
    <w:rsid w:val="00252D22"/>
    <w:rsid w:val="00261793"/>
    <w:rsid w:val="00261901"/>
    <w:rsid w:val="00263470"/>
    <w:rsid w:val="00265195"/>
    <w:rsid w:val="002668F7"/>
    <w:rsid w:val="00267229"/>
    <w:rsid w:val="00276366"/>
    <w:rsid w:val="00281828"/>
    <w:rsid w:val="00282829"/>
    <w:rsid w:val="00283913"/>
    <w:rsid w:val="0028456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7B25"/>
    <w:rsid w:val="0034309A"/>
    <w:rsid w:val="0034735B"/>
    <w:rsid w:val="003603E4"/>
    <w:rsid w:val="00361A10"/>
    <w:rsid w:val="003635F5"/>
    <w:rsid w:val="00364ECC"/>
    <w:rsid w:val="00365EF8"/>
    <w:rsid w:val="00366E25"/>
    <w:rsid w:val="00373E69"/>
    <w:rsid w:val="003746E9"/>
    <w:rsid w:val="003762AA"/>
    <w:rsid w:val="00377B71"/>
    <w:rsid w:val="00384CD8"/>
    <w:rsid w:val="00385F6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12E96"/>
    <w:rsid w:val="004135ED"/>
    <w:rsid w:val="0042039B"/>
    <w:rsid w:val="0042498E"/>
    <w:rsid w:val="0042572E"/>
    <w:rsid w:val="004260D0"/>
    <w:rsid w:val="00430D42"/>
    <w:rsid w:val="004314BD"/>
    <w:rsid w:val="00434B98"/>
    <w:rsid w:val="00441994"/>
    <w:rsid w:val="00444557"/>
    <w:rsid w:val="00447DA0"/>
    <w:rsid w:val="004521F9"/>
    <w:rsid w:val="00455784"/>
    <w:rsid w:val="00457207"/>
    <w:rsid w:val="00461CB8"/>
    <w:rsid w:val="004637B8"/>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A52AB"/>
    <w:rsid w:val="004A5E91"/>
    <w:rsid w:val="004B336E"/>
    <w:rsid w:val="004B4F12"/>
    <w:rsid w:val="004B5D2B"/>
    <w:rsid w:val="004C6373"/>
    <w:rsid w:val="004C6A23"/>
    <w:rsid w:val="004D1D6C"/>
    <w:rsid w:val="004D4F2C"/>
    <w:rsid w:val="004E0CAB"/>
    <w:rsid w:val="004E23C6"/>
    <w:rsid w:val="004E7FA2"/>
    <w:rsid w:val="004F291E"/>
    <w:rsid w:val="004F3CB8"/>
    <w:rsid w:val="004F55A8"/>
    <w:rsid w:val="004F5EF4"/>
    <w:rsid w:val="004F7692"/>
    <w:rsid w:val="00501106"/>
    <w:rsid w:val="00501B29"/>
    <w:rsid w:val="005024E9"/>
    <w:rsid w:val="00517B82"/>
    <w:rsid w:val="00521DB4"/>
    <w:rsid w:val="00530C39"/>
    <w:rsid w:val="00531079"/>
    <w:rsid w:val="005326DC"/>
    <w:rsid w:val="00533B39"/>
    <w:rsid w:val="0053541C"/>
    <w:rsid w:val="00541947"/>
    <w:rsid w:val="00541D7F"/>
    <w:rsid w:val="00550A65"/>
    <w:rsid w:val="005521D3"/>
    <w:rsid w:val="005563D0"/>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69F9"/>
    <w:rsid w:val="005C0EF6"/>
    <w:rsid w:val="005C26DF"/>
    <w:rsid w:val="005C5690"/>
    <w:rsid w:val="005C6EFD"/>
    <w:rsid w:val="005C7B41"/>
    <w:rsid w:val="005D0B36"/>
    <w:rsid w:val="005D3CC1"/>
    <w:rsid w:val="005E1BEA"/>
    <w:rsid w:val="005E2FF8"/>
    <w:rsid w:val="005E51A6"/>
    <w:rsid w:val="005E7456"/>
    <w:rsid w:val="005F0F19"/>
    <w:rsid w:val="005F518B"/>
    <w:rsid w:val="00600CB0"/>
    <w:rsid w:val="006035C2"/>
    <w:rsid w:val="00604ED5"/>
    <w:rsid w:val="00607C12"/>
    <w:rsid w:val="006126F0"/>
    <w:rsid w:val="0061369D"/>
    <w:rsid w:val="00615C78"/>
    <w:rsid w:val="00615E49"/>
    <w:rsid w:val="00623D36"/>
    <w:rsid w:val="0062740E"/>
    <w:rsid w:val="006336D5"/>
    <w:rsid w:val="006351AF"/>
    <w:rsid w:val="0063525E"/>
    <w:rsid w:val="006401F6"/>
    <w:rsid w:val="006422ED"/>
    <w:rsid w:val="00642A24"/>
    <w:rsid w:val="006468A7"/>
    <w:rsid w:val="00646DE8"/>
    <w:rsid w:val="0065005D"/>
    <w:rsid w:val="00654657"/>
    <w:rsid w:val="0066131E"/>
    <w:rsid w:val="00662A00"/>
    <w:rsid w:val="00665224"/>
    <w:rsid w:val="00665B00"/>
    <w:rsid w:val="00665FD2"/>
    <w:rsid w:val="00670A36"/>
    <w:rsid w:val="00672DC3"/>
    <w:rsid w:val="00674512"/>
    <w:rsid w:val="00675424"/>
    <w:rsid w:val="00677687"/>
    <w:rsid w:val="0068331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703145"/>
    <w:rsid w:val="00705778"/>
    <w:rsid w:val="00705E19"/>
    <w:rsid w:val="00707AF8"/>
    <w:rsid w:val="00711442"/>
    <w:rsid w:val="00720B12"/>
    <w:rsid w:val="00720F68"/>
    <w:rsid w:val="00723DFF"/>
    <w:rsid w:val="007271BF"/>
    <w:rsid w:val="007441F3"/>
    <w:rsid w:val="007451BB"/>
    <w:rsid w:val="00750D6B"/>
    <w:rsid w:val="00752D2A"/>
    <w:rsid w:val="00753B50"/>
    <w:rsid w:val="00753C90"/>
    <w:rsid w:val="00756415"/>
    <w:rsid w:val="00757123"/>
    <w:rsid w:val="007712A1"/>
    <w:rsid w:val="00775307"/>
    <w:rsid w:val="0077543C"/>
    <w:rsid w:val="0078340B"/>
    <w:rsid w:val="00787872"/>
    <w:rsid w:val="00792E68"/>
    <w:rsid w:val="00796885"/>
    <w:rsid w:val="007A26C4"/>
    <w:rsid w:val="007A47D1"/>
    <w:rsid w:val="007A68F5"/>
    <w:rsid w:val="007B6A6C"/>
    <w:rsid w:val="007C220D"/>
    <w:rsid w:val="007C3AF9"/>
    <w:rsid w:val="007C489F"/>
    <w:rsid w:val="007E0086"/>
    <w:rsid w:val="007E2188"/>
    <w:rsid w:val="007E2E2D"/>
    <w:rsid w:val="007E2E9C"/>
    <w:rsid w:val="007E354D"/>
    <w:rsid w:val="007E6FAD"/>
    <w:rsid w:val="007E78D3"/>
    <w:rsid w:val="007F34F2"/>
    <w:rsid w:val="007F4F36"/>
    <w:rsid w:val="007F6781"/>
    <w:rsid w:val="00800012"/>
    <w:rsid w:val="00801962"/>
    <w:rsid w:val="00802868"/>
    <w:rsid w:val="008053AD"/>
    <w:rsid w:val="008124E3"/>
    <w:rsid w:val="00812EFB"/>
    <w:rsid w:val="0081360F"/>
    <w:rsid w:val="008172FE"/>
    <w:rsid w:val="00820CCC"/>
    <w:rsid w:val="00821976"/>
    <w:rsid w:val="0082339C"/>
    <w:rsid w:val="008235ED"/>
    <w:rsid w:val="00830F23"/>
    <w:rsid w:val="008358C3"/>
    <w:rsid w:val="00844D39"/>
    <w:rsid w:val="0084687B"/>
    <w:rsid w:val="0084721F"/>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2FD6"/>
    <w:rsid w:val="008B49DF"/>
    <w:rsid w:val="008B6044"/>
    <w:rsid w:val="008C05E2"/>
    <w:rsid w:val="008C07FC"/>
    <w:rsid w:val="008C1D71"/>
    <w:rsid w:val="008D18EC"/>
    <w:rsid w:val="008D1CCF"/>
    <w:rsid w:val="008D223A"/>
    <w:rsid w:val="008D5E42"/>
    <w:rsid w:val="008E194B"/>
    <w:rsid w:val="008E251C"/>
    <w:rsid w:val="008E5972"/>
    <w:rsid w:val="008E79AA"/>
    <w:rsid w:val="008F25AE"/>
    <w:rsid w:val="008F65F1"/>
    <w:rsid w:val="008F7138"/>
    <w:rsid w:val="00902A88"/>
    <w:rsid w:val="009126C0"/>
    <w:rsid w:val="00916091"/>
    <w:rsid w:val="00916B94"/>
    <w:rsid w:val="00923A42"/>
    <w:rsid w:val="00923E03"/>
    <w:rsid w:val="0092481B"/>
    <w:rsid w:val="00925896"/>
    <w:rsid w:val="00925A0F"/>
    <w:rsid w:val="00926A96"/>
    <w:rsid w:val="009349EE"/>
    <w:rsid w:val="00935F66"/>
    <w:rsid w:val="00941A7A"/>
    <w:rsid w:val="00943E3B"/>
    <w:rsid w:val="00947B3C"/>
    <w:rsid w:val="009504CF"/>
    <w:rsid w:val="0095117F"/>
    <w:rsid w:val="00953962"/>
    <w:rsid w:val="00954001"/>
    <w:rsid w:val="0095638B"/>
    <w:rsid w:val="009563F1"/>
    <w:rsid w:val="0095677B"/>
    <w:rsid w:val="00964A43"/>
    <w:rsid w:val="00971713"/>
    <w:rsid w:val="0097441F"/>
    <w:rsid w:val="009746F5"/>
    <w:rsid w:val="00977EC4"/>
    <w:rsid w:val="00986A7D"/>
    <w:rsid w:val="009929E6"/>
    <w:rsid w:val="009930CB"/>
    <w:rsid w:val="0099766F"/>
    <w:rsid w:val="009A2A80"/>
    <w:rsid w:val="009A44E4"/>
    <w:rsid w:val="009B6838"/>
    <w:rsid w:val="009B7F2B"/>
    <w:rsid w:val="009C0E8D"/>
    <w:rsid w:val="009C1790"/>
    <w:rsid w:val="009C29E7"/>
    <w:rsid w:val="009C69B6"/>
    <w:rsid w:val="009D0197"/>
    <w:rsid w:val="009E2A95"/>
    <w:rsid w:val="009E52CB"/>
    <w:rsid w:val="009E6ECA"/>
    <w:rsid w:val="009E72A8"/>
    <w:rsid w:val="009F42A4"/>
    <w:rsid w:val="00A02A85"/>
    <w:rsid w:val="00A04790"/>
    <w:rsid w:val="00A06AE9"/>
    <w:rsid w:val="00A10160"/>
    <w:rsid w:val="00A11A82"/>
    <w:rsid w:val="00A20B1F"/>
    <w:rsid w:val="00A22D92"/>
    <w:rsid w:val="00A24027"/>
    <w:rsid w:val="00A26160"/>
    <w:rsid w:val="00A315B8"/>
    <w:rsid w:val="00A35D07"/>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6BA"/>
    <w:rsid w:val="00AD337E"/>
    <w:rsid w:val="00AD6B19"/>
    <w:rsid w:val="00AF327F"/>
    <w:rsid w:val="00AF3F8F"/>
    <w:rsid w:val="00B01DD6"/>
    <w:rsid w:val="00B04479"/>
    <w:rsid w:val="00B05314"/>
    <w:rsid w:val="00B057C0"/>
    <w:rsid w:val="00B143AA"/>
    <w:rsid w:val="00B16817"/>
    <w:rsid w:val="00B20215"/>
    <w:rsid w:val="00B2541F"/>
    <w:rsid w:val="00B2590C"/>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A62FC"/>
    <w:rsid w:val="00BB1114"/>
    <w:rsid w:val="00BB32DC"/>
    <w:rsid w:val="00BB6584"/>
    <w:rsid w:val="00BC0BA3"/>
    <w:rsid w:val="00BC4476"/>
    <w:rsid w:val="00BD09CB"/>
    <w:rsid w:val="00BD6DA7"/>
    <w:rsid w:val="00BE20D8"/>
    <w:rsid w:val="00BE3F4E"/>
    <w:rsid w:val="00BF4583"/>
    <w:rsid w:val="00C002F1"/>
    <w:rsid w:val="00C037E1"/>
    <w:rsid w:val="00C03EF1"/>
    <w:rsid w:val="00C03F65"/>
    <w:rsid w:val="00C04644"/>
    <w:rsid w:val="00C055D3"/>
    <w:rsid w:val="00C1096E"/>
    <w:rsid w:val="00C119D6"/>
    <w:rsid w:val="00C13132"/>
    <w:rsid w:val="00C21EA1"/>
    <w:rsid w:val="00C25D1C"/>
    <w:rsid w:val="00C323E6"/>
    <w:rsid w:val="00C41C08"/>
    <w:rsid w:val="00C46CAD"/>
    <w:rsid w:val="00C51662"/>
    <w:rsid w:val="00C56EA8"/>
    <w:rsid w:val="00C6051D"/>
    <w:rsid w:val="00C60C1D"/>
    <w:rsid w:val="00C72C62"/>
    <w:rsid w:val="00C813D6"/>
    <w:rsid w:val="00C813DA"/>
    <w:rsid w:val="00C8267A"/>
    <w:rsid w:val="00C86741"/>
    <w:rsid w:val="00C87F32"/>
    <w:rsid w:val="00C92FAF"/>
    <w:rsid w:val="00C96A05"/>
    <w:rsid w:val="00CA24E6"/>
    <w:rsid w:val="00CA458D"/>
    <w:rsid w:val="00CA4B30"/>
    <w:rsid w:val="00CB5A3B"/>
    <w:rsid w:val="00CC2911"/>
    <w:rsid w:val="00CC483F"/>
    <w:rsid w:val="00CC59D8"/>
    <w:rsid w:val="00CD7587"/>
    <w:rsid w:val="00CE5FA3"/>
    <w:rsid w:val="00CE642C"/>
    <w:rsid w:val="00CF26E9"/>
    <w:rsid w:val="00D045E1"/>
    <w:rsid w:val="00D05162"/>
    <w:rsid w:val="00D07190"/>
    <w:rsid w:val="00D16061"/>
    <w:rsid w:val="00D204B8"/>
    <w:rsid w:val="00D2334A"/>
    <w:rsid w:val="00D33690"/>
    <w:rsid w:val="00D33F03"/>
    <w:rsid w:val="00D356BA"/>
    <w:rsid w:val="00D36DBD"/>
    <w:rsid w:val="00D36E98"/>
    <w:rsid w:val="00D40411"/>
    <w:rsid w:val="00D42861"/>
    <w:rsid w:val="00D4478E"/>
    <w:rsid w:val="00D53144"/>
    <w:rsid w:val="00D534C1"/>
    <w:rsid w:val="00D5660D"/>
    <w:rsid w:val="00D6269D"/>
    <w:rsid w:val="00D62CCA"/>
    <w:rsid w:val="00D73188"/>
    <w:rsid w:val="00D765EC"/>
    <w:rsid w:val="00D82A1B"/>
    <w:rsid w:val="00D82B17"/>
    <w:rsid w:val="00D85871"/>
    <w:rsid w:val="00D86236"/>
    <w:rsid w:val="00D86E53"/>
    <w:rsid w:val="00D90B92"/>
    <w:rsid w:val="00DA13F4"/>
    <w:rsid w:val="00DA2F7B"/>
    <w:rsid w:val="00DA338D"/>
    <w:rsid w:val="00DA782A"/>
    <w:rsid w:val="00DB06C9"/>
    <w:rsid w:val="00DB3F5E"/>
    <w:rsid w:val="00DB4D9C"/>
    <w:rsid w:val="00DB68C0"/>
    <w:rsid w:val="00DB76FD"/>
    <w:rsid w:val="00DC09B0"/>
    <w:rsid w:val="00DD2802"/>
    <w:rsid w:val="00DD75A4"/>
    <w:rsid w:val="00DD769E"/>
    <w:rsid w:val="00DE13EA"/>
    <w:rsid w:val="00DE4C44"/>
    <w:rsid w:val="00DE78A0"/>
    <w:rsid w:val="00DF1E74"/>
    <w:rsid w:val="00E00AE9"/>
    <w:rsid w:val="00E02E79"/>
    <w:rsid w:val="00E04166"/>
    <w:rsid w:val="00E06636"/>
    <w:rsid w:val="00E0710F"/>
    <w:rsid w:val="00E11617"/>
    <w:rsid w:val="00E15E62"/>
    <w:rsid w:val="00E17B49"/>
    <w:rsid w:val="00E206A8"/>
    <w:rsid w:val="00E23BD9"/>
    <w:rsid w:val="00E24413"/>
    <w:rsid w:val="00E24B76"/>
    <w:rsid w:val="00E27026"/>
    <w:rsid w:val="00E37BD9"/>
    <w:rsid w:val="00E4280D"/>
    <w:rsid w:val="00E4282B"/>
    <w:rsid w:val="00E51410"/>
    <w:rsid w:val="00E526F4"/>
    <w:rsid w:val="00E55C26"/>
    <w:rsid w:val="00E56DA6"/>
    <w:rsid w:val="00E56F4F"/>
    <w:rsid w:val="00E607F2"/>
    <w:rsid w:val="00E62139"/>
    <w:rsid w:val="00E70542"/>
    <w:rsid w:val="00E8154F"/>
    <w:rsid w:val="00E81CB3"/>
    <w:rsid w:val="00E83D4B"/>
    <w:rsid w:val="00E84EED"/>
    <w:rsid w:val="00E91403"/>
    <w:rsid w:val="00E92930"/>
    <w:rsid w:val="00E9430C"/>
    <w:rsid w:val="00E94F0E"/>
    <w:rsid w:val="00E95617"/>
    <w:rsid w:val="00E9615B"/>
    <w:rsid w:val="00E977E9"/>
    <w:rsid w:val="00EB165C"/>
    <w:rsid w:val="00EB5722"/>
    <w:rsid w:val="00EC2901"/>
    <w:rsid w:val="00EC3989"/>
    <w:rsid w:val="00EC3CF4"/>
    <w:rsid w:val="00ED0B08"/>
    <w:rsid w:val="00ED2238"/>
    <w:rsid w:val="00ED23E8"/>
    <w:rsid w:val="00ED38C7"/>
    <w:rsid w:val="00ED3B92"/>
    <w:rsid w:val="00ED59F6"/>
    <w:rsid w:val="00ED7803"/>
    <w:rsid w:val="00EE0F16"/>
    <w:rsid w:val="00EE5DF7"/>
    <w:rsid w:val="00EF0873"/>
    <w:rsid w:val="00EF08C9"/>
    <w:rsid w:val="00EF2040"/>
    <w:rsid w:val="00EF5665"/>
    <w:rsid w:val="00F0368A"/>
    <w:rsid w:val="00F05A09"/>
    <w:rsid w:val="00F06173"/>
    <w:rsid w:val="00F06902"/>
    <w:rsid w:val="00F10360"/>
    <w:rsid w:val="00F11D68"/>
    <w:rsid w:val="00F13CFE"/>
    <w:rsid w:val="00F15560"/>
    <w:rsid w:val="00F20A5E"/>
    <w:rsid w:val="00F272EF"/>
    <w:rsid w:val="00F30DE3"/>
    <w:rsid w:val="00F33386"/>
    <w:rsid w:val="00F3540B"/>
    <w:rsid w:val="00F3757E"/>
    <w:rsid w:val="00F50C75"/>
    <w:rsid w:val="00F530A0"/>
    <w:rsid w:val="00F5360E"/>
    <w:rsid w:val="00F553C1"/>
    <w:rsid w:val="00F56189"/>
    <w:rsid w:val="00F6159D"/>
    <w:rsid w:val="00F63AE4"/>
    <w:rsid w:val="00F65683"/>
    <w:rsid w:val="00F7141F"/>
    <w:rsid w:val="00F71859"/>
    <w:rsid w:val="00F76949"/>
    <w:rsid w:val="00F77E03"/>
    <w:rsid w:val="00F80213"/>
    <w:rsid w:val="00F8439E"/>
    <w:rsid w:val="00F84930"/>
    <w:rsid w:val="00F94A10"/>
    <w:rsid w:val="00FA73F3"/>
    <w:rsid w:val="00FB09ED"/>
    <w:rsid w:val="00FB11CB"/>
    <w:rsid w:val="00FB23B1"/>
    <w:rsid w:val="00FB3AEF"/>
    <w:rsid w:val="00FB7360"/>
    <w:rsid w:val="00FC031F"/>
    <w:rsid w:val="00FC1689"/>
    <w:rsid w:val="00FC411D"/>
    <w:rsid w:val="00FC6222"/>
    <w:rsid w:val="00FD0FA8"/>
    <w:rsid w:val="00FD34D0"/>
    <w:rsid w:val="00FD5226"/>
    <w:rsid w:val="00FD67A1"/>
    <w:rsid w:val="00FE6E28"/>
    <w:rsid w:val="00FF33B2"/>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C7B8B59D-2A78-42EF-AA30-4A43200E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tblPr>
      <w:tblStyleRowBandSize w:val="1"/>
      <w:tblStyleColBandSize w:val="1"/>
      <w:tblCellMar>
        <w:left w:w="115" w:type="dxa"/>
        <w:right w:w="115" w:type="dxa"/>
      </w:tblCellMar>
    </w:tblPr>
  </w:style>
  <w:style w:type="table" w:customStyle="1" w:styleId="13">
    <w:name w:val="13"/>
    <w:basedOn w:val="a1"/>
    <w:tblPr>
      <w:tblStyleRowBandSize w:val="1"/>
      <w:tblStyleColBandSize w:val="1"/>
      <w:tblCellMar>
        <w:left w:w="115" w:type="dxa"/>
        <w:right w:w="115" w:type="dxa"/>
      </w:tblCellMar>
    </w:tblPr>
  </w:style>
  <w:style w:type="table" w:customStyle="1" w:styleId="12">
    <w:name w:val="12"/>
    <w:basedOn w:val="a1"/>
    <w:rPr>
      <w:sz w:val="20"/>
      <w:szCs w:val="20"/>
    </w:rPr>
    <w:tblPr>
      <w:tblStyleRowBandSize w:val="1"/>
      <w:tblStyleColBandSize w:val="1"/>
    </w:tblPr>
  </w:style>
  <w:style w:type="table" w:customStyle="1" w:styleId="11">
    <w:name w:val="11"/>
    <w:basedOn w:val="a1"/>
    <w:tblPr>
      <w:tblStyleRowBandSize w:val="1"/>
      <w:tblStyleColBandSize w:val="1"/>
      <w:tblCellMar>
        <w:left w:w="115" w:type="dxa"/>
        <w:right w:w="115" w:type="dxa"/>
      </w:tblCellMar>
    </w:tblPr>
  </w:style>
  <w:style w:type="table" w:customStyle="1" w:styleId="10">
    <w:name w:val="10"/>
    <w:basedOn w:val="a1"/>
    <w:tblPr>
      <w:tblStyleRowBandSize w:val="1"/>
      <w:tblStyleColBandSize w:val="1"/>
      <w:tblCellMar>
        <w:left w:w="115" w:type="dxa"/>
        <w:right w:w="115" w:type="dxa"/>
      </w:tblCellMar>
    </w:tblPr>
  </w:style>
  <w:style w:type="table" w:customStyle="1" w:styleId="9">
    <w:name w:val="9"/>
    <w:basedOn w:val="a1"/>
    <w:tblPr>
      <w:tblStyleRowBandSize w:val="1"/>
      <w:tblStyleColBandSize w:val="1"/>
      <w:tblCellMar>
        <w:left w:w="115" w:type="dxa"/>
        <w:right w:w="115" w:type="dxa"/>
      </w:tblCellMar>
    </w:tblPr>
  </w:style>
  <w:style w:type="table" w:customStyle="1" w:styleId="8">
    <w:name w:val="8"/>
    <w:basedOn w:val="a1"/>
    <w:tblPr>
      <w:tblStyleRowBandSize w:val="1"/>
      <w:tblStyleColBandSize w:val="1"/>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table" w:customStyle="1" w:styleId="20">
    <w:name w:val="2"/>
    <w:basedOn w:val="a1"/>
    <w:tblPr>
      <w:tblStyleRowBandSize w:val="1"/>
      <w:tblStyleColBandSize w:val="1"/>
      <w:tblCellMar>
        <w:left w:w="115" w:type="dxa"/>
        <w:right w:w="115" w:type="dxa"/>
      </w:tblCellMar>
    </w:tblPr>
  </w:style>
  <w:style w:type="table" w:customStyle="1" w:styleId="18">
    <w:name w:val="1"/>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C04644"/>
    <w:rPr>
      <w:rFonts w:ascii="Calibri" w:eastAsia="Calibri" w:hAnsi="Calibri"/>
      <w:sz w:val="22"/>
      <w:szCs w:val="22"/>
    </w:rPr>
  </w:style>
  <w:style w:type="character" w:customStyle="1" w:styleId="af1">
    <w:name w:val="Основной текст Знак"/>
    <w:basedOn w:val="a0"/>
    <w:link w:val="af2"/>
    <w:rsid w:val="00C04644"/>
    <w:rPr>
      <w:lang w:eastAsia="ru-RU"/>
    </w:rPr>
  </w:style>
  <w:style w:type="paragraph" w:styleId="af2">
    <w:name w:val="Body Text"/>
    <w:basedOn w:val="a"/>
    <w:link w:val="af1"/>
    <w:unhideWhenUsed/>
    <w:rsid w:val="00C04644"/>
    <w:pPr>
      <w:spacing w:after="120"/>
    </w:pPr>
    <w:rPr>
      <w:lang w:eastAsia="ru-RU"/>
    </w:rPr>
  </w:style>
  <w:style w:type="character" w:customStyle="1" w:styleId="19">
    <w:name w:val="Основной текст Знак1"/>
    <w:basedOn w:val="a0"/>
    <w:uiPriority w:val="99"/>
    <w:semiHidden/>
    <w:rsid w:val="00C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prbookshop.ru/unpublication.html&amp;bid=173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ldysh.ru/pages/cgraph/publications/cgd_publ.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library.kaznu.kz/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itech2020@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itech202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FB8E2E28-4375-412A-B1C4-C8C1EF9D2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7</Pages>
  <Words>2762</Words>
  <Characters>15745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18471</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Қалымова Айдана</cp:lastModifiedBy>
  <cp:revision>22</cp:revision>
  <cp:lastPrinted>2023-06-26T06:38:00Z</cp:lastPrinted>
  <dcterms:created xsi:type="dcterms:W3CDTF">2022-06-22T05:26:00Z</dcterms:created>
  <dcterms:modified xsi:type="dcterms:W3CDTF">2026-06-16T05:32:00Z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